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5B7B3" w14:textId="77777777" w:rsidR="00E1699D" w:rsidRPr="00436DAD" w:rsidRDefault="00E1699D" w:rsidP="00706ABF">
      <w:pPr>
        <w:pStyle w:val="Heading1"/>
        <w:rPr>
          <w:w w:val="100"/>
          <w:sz w:val="16"/>
          <w:szCs w:val="16"/>
          <w:lang w:val="ro-RO"/>
        </w:rPr>
      </w:pPr>
      <w:r w:rsidRPr="00436DAD">
        <w:rPr>
          <w:w w:val="100"/>
          <w:sz w:val="16"/>
          <w:szCs w:val="16"/>
          <w:lang w:val="ro-RO"/>
        </w:rPr>
        <w:t xml:space="preserve">GRĂDINIŢA CU PROGRAM PRELUNGIT  </w:t>
      </w:r>
    </w:p>
    <w:p w14:paraId="10E54697" w14:textId="77777777" w:rsidR="00E1699D" w:rsidRPr="00436DAD" w:rsidRDefault="00E1699D" w:rsidP="00706ABF">
      <w:pPr>
        <w:pStyle w:val="Heading1"/>
        <w:rPr>
          <w:w w:val="100"/>
          <w:sz w:val="16"/>
          <w:szCs w:val="16"/>
          <w:lang w:val="ro-RO"/>
        </w:rPr>
      </w:pPr>
      <w:r w:rsidRPr="00436DAD">
        <w:rPr>
          <w:w w:val="100"/>
          <w:sz w:val="16"/>
          <w:szCs w:val="16"/>
          <w:lang w:val="ro-RO"/>
        </w:rPr>
        <w:t>“RAZĂ DE   SOARE” CLUJ – NAPOCA</w:t>
      </w:r>
    </w:p>
    <w:p w14:paraId="46D1CC4C" w14:textId="77777777" w:rsidR="00E1699D" w:rsidRPr="00436DAD" w:rsidRDefault="00E1699D" w:rsidP="00706ABF">
      <w:pPr>
        <w:pStyle w:val="Heading1"/>
        <w:rPr>
          <w:w w:val="100"/>
          <w:sz w:val="16"/>
          <w:szCs w:val="16"/>
          <w:lang w:val="ro-RO"/>
        </w:rPr>
      </w:pPr>
      <w:proofErr w:type="gramStart"/>
      <w:r w:rsidRPr="00436DAD">
        <w:rPr>
          <w:b w:val="0"/>
          <w:sz w:val="16"/>
          <w:szCs w:val="16"/>
        </w:rPr>
        <w:t>400370  ▪</w:t>
      </w:r>
      <w:proofErr w:type="gramEnd"/>
      <w:r w:rsidRPr="00436DAD">
        <w:rPr>
          <w:b w:val="0"/>
          <w:sz w:val="16"/>
          <w:szCs w:val="16"/>
        </w:rPr>
        <w:t xml:space="preserve"> Cluj-Napoca ▪ Str. </w:t>
      </w:r>
      <w:proofErr w:type="spellStart"/>
      <w:r w:rsidRPr="00436DAD">
        <w:rPr>
          <w:b w:val="0"/>
          <w:sz w:val="16"/>
          <w:szCs w:val="16"/>
        </w:rPr>
        <w:t>Moţilor</w:t>
      </w:r>
      <w:proofErr w:type="spellEnd"/>
      <w:r w:rsidRPr="00436DAD">
        <w:rPr>
          <w:b w:val="0"/>
          <w:sz w:val="16"/>
          <w:szCs w:val="16"/>
        </w:rPr>
        <w:t xml:space="preserve"> </w:t>
      </w:r>
      <w:proofErr w:type="spellStart"/>
      <w:r w:rsidRPr="00436DAD">
        <w:rPr>
          <w:b w:val="0"/>
          <w:sz w:val="16"/>
          <w:szCs w:val="16"/>
        </w:rPr>
        <w:t>nr</w:t>
      </w:r>
      <w:proofErr w:type="spellEnd"/>
      <w:r w:rsidRPr="00436DAD">
        <w:rPr>
          <w:b w:val="0"/>
          <w:sz w:val="16"/>
          <w:szCs w:val="16"/>
        </w:rPr>
        <w:t>. 135 ▪ RO</w:t>
      </w:r>
    </w:p>
    <w:p w14:paraId="79975759" w14:textId="77777777" w:rsidR="00E1699D" w:rsidRPr="00436DAD" w:rsidRDefault="00E1699D" w:rsidP="00706ABF">
      <w:pPr>
        <w:jc w:val="both"/>
        <w:rPr>
          <w:b/>
          <w:sz w:val="16"/>
          <w:szCs w:val="16"/>
        </w:rPr>
      </w:pPr>
      <w:r w:rsidRPr="00436DAD">
        <w:rPr>
          <w:b/>
          <w:sz w:val="16"/>
          <w:szCs w:val="16"/>
        </w:rPr>
        <w:t xml:space="preserve">Tel: 0264- 599.541  </w:t>
      </w:r>
    </w:p>
    <w:p w14:paraId="3DFEE612" w14:textId="77777777" w:rsidR="0048007D" w:rsidRDefault="00E1699D" w:rsidP="00706ABF">
      <w:pPr>
        <w:jc w:val="both"/>
        <w:rPr>
          <w:rStyle w:val="Hyperlink"/>
          <w:b/>
          <w:sz w:val="16"/>
          <w:szCs w:val="16"/>
        </w:rPr>
      </w:pPr>
      <w:r w:rsidRPr="00436DAD">
        <w:rPr>
          <w:b/>
          <w:sz w:val="16"/>
          <w:szCs w:val="16"/>
        </w:rPr>
        <w:t xml:space="preserve">Email: </w:t>
      </w:r>
      <w:hyperlink r:id="rId6" w:history="1">
        <w:r w:rsidR="00333545" w:rsidRPr="00A77F05">
          <w:rPr>
            <w:rStyle w:val="Hyperlink"/>
            <w:b/>
            <w:sz w:val="16"/>
            <w:szCs w:val="16"/>
          </w:rPr>
          <w:t>razadesoareclujnapoca@gmail.com</w:t>
        </w:r>
      </w:hyperlink>
    </w:p>
    <w:p w14:paraId="76CD1A60" w14:textId="77777777" w:rsidR="0048007D" w:rsidRDefault="0048007D" w:rsidP="00706ABF">
      <w:pPr>
        <w:jc w:val="both"/>
        <w:rPr>
          <w:rStyle w:val="Hyperlink"/>
          <w:b/>
          <w:sz w:val="16"/>
          <w:szCs w:val="16"/>
        </w:rPr>
      </w:pPr>
    </w:p>
    <w:p w14:paraId="3579CCE9" w14:textId="77777777" w:rsidR="0048007D" w:rsidRPr="00436DAD" w:rsidRDefault="0048007D" w:rsidP="00706ABF">
      <w:pPr>
        <w:jc w:val="both"/>
        <w:rPr>
          <w:b/>
          <w:color w:val="0000FF"/>
          <w:sz w:val="16"/>
          <w:szCs w:val="16"/>
          <w:u w:val="single"/>
        </w:rPr>
      </w:pPr>
    </w:p>
    <w:p w14:paraId="1CB6E030" w14:textId="77777777" w:rsidR="00E32DF7" w:rsidRDefault="00E32DF7" w:rsidP="00E32DF7">
      <w:pPr>
        <w:spacing w:line="360" w:lineRule="auto"/>
        <w:jc w:val="center"/>
        <w:rPr>
          <w:b/>
          <w:color w:val="7030A0"/>
        </w:rPr>
      </w:pPr>
      <w:r>
        <w:rPr>
          <w:b/>
          <w:color w:val="7030A0"/>
        </w:rPr>
        <w:t>ÎN ATENȚIA PĂRINȚILOR</w:t>
      </w:r>
    </w:p>
    <w:p w14:paraId="2EC3473D" w14:textId="77777777" w:rsidR="00B07039" w:rsidRDefault="00B07039" w:rsidP="00E32DF7">
      <w:pPr>
        <w:spacing w:line="360" w:lineRule="auto"/>
        <w:jc w:val="center"/>
        <w:rPr>
          <w:b/>
          <w:color w:val="7030A0"/>
        </w:rPr>
      </w:pPr>
    </w:p>
    <w:p w14:paraId="1490B2AC" w14:textId="7DC6407E" w:rsidR="00E32DF7" w:rsidRDefault="00E32DF7" w:rsidP="00E32DF7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 xml:space="preserve">Înscrierile </w:t>
      </w:r>
      <w:r w:rsidR="00C40474">
        <w:rPr>
          <w:b/>
          <w:color w:val="FF0000"/>
        </w:rPr>
        <w:t>în anul școlar 202</w:t>
      </w:r>
      <w:r w:rsidR="000121FB">
        <w:rPr>
          <w:b/>
          <w:color w:val="FF0000"/>
        </w:rPr>
        <w:t>6</w:t>
      </w:r>
      <w:r w:rsidR="00C40474">
        <w:rPr>
          <w:b/>
          <w:color w:val="FF0000"/>
        </w:rPr>
        <w:t>-202</w:t>
      </w:r>
      <w:r w:rsidR="000121FB">
        <w:rPr>
          <w:b/>
          <w:color w:val="FF0000"/>
        </w:rPr>
        <w:t>7</w:t>
      </w:r>
      <w:r>
        <w:rPr>
          <w:b/>
          <w:color w:val="FF0000"/>
        </w:rPr>
        <w:t xml:space="preserve"> se v</w:t>
      </w:r>
      <w:r w:rsidR="00333545">
        <w:rPr>
          <w:b/>
          <w:color w:val="FF0000"/>
        </w:rPr>
        <w:t>or derula începând cu data de</w:t>
      </w:r>
      <w:r>
        <w:rPr>
          <w:b/>
          <w:color w:val="FF0000"/>
        </w:rPr>
        <w:t xml:space="preserve"> </w:t>
      </w:r>
      <w:r w:rsidR="00C23BDF">
        <w:rPr>
          <w:b/>
          <w:color w:val="FF0000"/>
        </w:rPr>
        <w:t>2</w:t>
      </w:r>
      <w:r w:rsidR="000121FB">
        <w:rPr>
          <w:b/>
          <w:color w:val="FF0000"/>
        </w:rPr>
        <w:t>5</w:t>
      </w:r>
      <w:r w:rsidR="00C23BDF">
        <w:rPr>
          <w:b/>
          <w:color w:val="FF0000"/>
        </w:rPr>
        <w:t xml:space="preserve"> mai</w:t>
      </w:r>
      <w:r w:rsidR="00C40474">
        <w:rPr>
          <w:b/>
          <w:color w:val="FF0000"/>
        </w:rPr>
        <w:t xml:space="preserve"> 202</w:t>
      </w:r>
      <w:r w:rsidR="006E77DE">
        <w:rPr>
          <w:b/>
          <w:color w:val="FF0000"/>
        </w:rPr>
        <w:t xml:space="preserve">6 </w:t>
      </w:r>
      <w:r>
        <w:rPr>
          <w:b/>
          <w:color w:val="FF0000"/>
        </w:rPr>
        <w:t xml:space="preserve">CONFORM ORARULUI </w:t>
      </w:r>
      <w:r w:rsidR="00C23BDF">
        <w:rPr>
          <w:b/>
          <w:color w:val="FF0000"/>
        </w:rPr>
        <w:t>CARE VA FI AFIȘAT</w:t>
      </w:r>
      <w:r>
        <w:rPr>
          <w:b/>
          <w:color w:val="FF0000"/>
        </w:rPr>
        <w:t>.</w:t>
      </w:r>
    </w:p>
    <w:p w14:paraId="0E233D37" w14:textId="77777777" w:rsidR="00C23BDF" w:rsidRDefault="00C23BDF" w:rsidP="00E32DF7">
      <w:pPr>
        <w:spacing w:line="360" w:lineRule="auto"/>
        <w:jc w:val="both"/>
        <w:rPr>
          <w:b/>
          <w:color w:val="FF0000"/>
        </w:rPr>
      </w:pPr>
    </w:p>
    <w:p w14:paraId="78F01A74" w14:textId="77777777" w:rsidR="00C053D4" w:rsidRDefault="00B07039" w:rsidP="00C23BDF">
      <w:pPr>
        <w:pStyle w:val="Heading1"/>
        <w:numPr>
          <w:ilvl w:val="0"/>
          <w:numId w:val="16"/>
        </w:numPr>
        <w:shd w:val="clear" w:color="auto" w:fill="FFFFFF"/>
        <w:spacing w:after="150"/>
        <w:textAlignment w:val="baseline"/>
        <w:rPr>
          <w:b w:val="0"/>
          <w:bCs w:val="0"/>
          <w:color w:val="FF0000"/>
          <w:sz w:val="24"/>
          <w:szCs w:val="24"/>
          <w:lang w:eastAsia="en-US"/>
        </w:rPr>
      </w:pPr>
      <w:proofErr w:type="spellStart"/>
      <w:r w:rsidRPr="00B07039">
        <w:rPr>
          <w:b w:val="0"/>
          <w:bCs w:val="0"/>
          <w:color w:val="FF0000"/>
          <w:sz w:val="24"/>
          <w:szCs w:val="24"/>
        </w:rPr>
        <w:t>Publicarea</w:t>
      </w:r>
      <w:proofErr w:type="spellEnd"/>
      <w:r w:rsidRPr="00B07039">
        <w:rPr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Pr="00B07039">
        <w:rPr>
          <w:b w:val="0"/>
          <w:bCs w:val="0"/>
          <w:color w:val="FF0000"/>
          <w:sz w:val="24"/>
          <w:szCs w:val="24"/>
        </w:rPr>
        <w:t>locurilor</w:t>
      </w:r>
      <w:proofErr w:type="spellEnd"/>
      <w:r w:rsidRPr="00B07039">
        <w:rPr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Pr="00B07039">
        <w:rPr>
          <w:b w:val="0"/>
          <w:bCs w:val="0"/>
          <w:color w:val="FF0000"/>
          <w:sz w:val="24"/>
          <w:szCs w:val="24"/>
        </w:rPr>
        <w:t>libere</w:t>
      </w:r>
      <w:proofErr w:type="spellEnd"/>
      <w:r w:rsidRPr="00B07039">
        <w:rPr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Pr="00B07039">
        <w:rPr>
          <w:b w:val="0"/>
          <w:bCs w:val="0"/>
          <w:color w:val="FF0000"/>
          <w:sz w:val="24"/>
          <w:szCs w:val="24"/>
        </w:rPr>
        <w:t>după</w:t>
      </w:r>
      <w:proofErr w:type="spellEnd"/>
      <w:r w:rsidRPr="00B07039">
        <w:rPr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Pr="00B07039">
        <w:rPr>
          <w:b w:val="0"/>
          <w:bCs w:val="0"/>
          <w:color w:val="FF0000"/>
          <w:sz w:val="24"/>
          <w:szCs w:val="24"/>
        </w:rPr>
        <w:t>etapa</w:t>
      </w:r>
      <w:proofErr w:type="spellEnd"/>
      <w:r>
        <w:rPr>
          <w:b w:val="0"/>
          <w:bCs w:val="0"/>
          <w:color w:val="FF0000"/>
          <w:sz w:val="24"/>
          <w:szCs w:val="24"/>
        </w:rPr>
        <w:t xml:space="preserve"> de </w:t>
      </w:r>
      <w:proofErr w:type="spellStart"/>
      <w:r>
        <w:rPr>
          <w:b w:val="0"/>
          <w:bCs w:val="0"/>
          <w:color w:val="FF0000"/>
          <w:sz w:val="24"/>
          <w:szCs w:val="24"/>
        </w:rPr>
        <w:t>reînscriere</w:t>
      </w:r>
      <w:proofErr w:type="spellEnd"/>
      <w:r>
        <w:rPr>
          <w:b w:val="0"/>
          <w:bCs w:val="0"/>
          <w:color w:val="FF0000"/>
          <w:sz w:val="24"/>
          <w:szCs w:val="24"/>
        </w:rPr>
        <w:t xml:space="preserve">: </w:t>
      </w:r>
    </w:p>
    <w:p w14:paraId="2E33CC2D" w14:textId="06C5EB90" w:rsidR="00B07039" w:rsidRPr="00B07039" w:rsidRDefault="00C23BDF" w:rsidP="00C053D4">
      <w:pPr>
        <w:pStyle w:val="Heading1"/>
        <w:shd w:val="clear" w:color="auto" w:fill="FFFFFF"/>
        <w:spacing w:after="150"/>
        <w:ind w:left="1080"/>
        <w:textAlignment w:val="baseline"/>
        <w:rPr>
          <w:b w:val="0"/>
          <w:bCs w:val="0"/>
          <w:color w:val="FF0000"/>
          <w:sz w:val="24"/>
          <w:szCs w:val="24"/>
          <w:lang w:eastAsia="en-US"/>
        </w:rPr>
      </w:pPr>
      <w:r w:rsidRPr="00C053D4">
        <w:rPr>
          <w:b w:val="0"/>
          <w:bCs w:val="0"/>
          <w:sz w:val="24"/>
          <w:szCs w:val="24"/>
        </w:rPr>
        <w:t>2</w:t>
      </w:r>
      <w:r w:rsidR="000121FB">
        <w:rPr>
          <w:b w:val="0"/>
          <w:bCs w:val="0"/>
          <w:sz w:val="24"/>
          <w:szCs w:val="24"/>
        </w:rPr>
        <w:t>2</w:t>
      </w:r>
      <w:r w:rsidRPr="00C053D4">
        <w:rPr>
          <w:b w:val="0"/>
          <w:bCs w:val="0"/>
          <w:sz w:val="24"/>
          <w:szCs w:val="24"/>
        </w:rPr>
        <w:t xml:space="preserve"> MAI </w:t>
      </w:r>
      <w:r w:rsidR="00B07039" w:rsidRPr="00C053D4">
        <w:rPr>
          <w:b w:val="0"/>
          <w:bCs w:val="0"/>
          <w:sz w:val="24"/>
          <w:szCs w:val="24"/>
        </w:rPr>
        <w:t>202</w:t>
      </w:r>
      <w:r w:rsidR="006E77DE">
        <w:rPr>
          <w:b w:val="0"/>
          <w:bCs w:val="0"/>
          <w:sz w:val="24"/>
          <w:szCs w:val="24"/>
        </w:rPr>
        <w:t>6</w:t>
      </w:r>
      <w:bookmarkStart w:id="0" w:name="_GoBack"/>
      <w:bookmarkEnd w:id="0"/>
    </w:p>
    <w:p w14:paraId="142CB3E4" w14:textId="77777777" w:rsidR="00C23BDF" w:rsidRDefault="00C23BDF" w:rsidP="00C23BDF">
      <w:pPr>
        <w:spacing w:line="360" w:lineRule="auto"/>
        <w:jc w:val="both"/>
      </w:pPr>
    </w:p>
    <w:p w14:paraId="11FDE7A1" w14:textId="77777777" w:rsidR="00FA69A9" w:rsidRPr="00FA69A9" w:rsidRDefault="00C23BDF" w:rsidP="00FA69A9">
      <w:pPr>
        <w:pStyle w:val="Heading1"/>
        <w:numPr>
          <w:ilvl w:val="0"/>
          <w:numId w:val="16"/>
        </w:numPr>
        <w:rPr>
          <w:b w:val="0"/>
          <w:bCs w:val="0"/>
          <w:color w:val="FF0000"/>
          <w:sz w:val="24"/>
          <w:szCs w:val="24"/>
        </w:rPr>
      </w:pPr>
      <w:proofErr w:type="spellStart"/>
      <w:r w:rsidRPr="00FA69A9">
        <w:rPr>
          <w:b w:val="0"/>
          <w:bCs w:val="0"/>
          <w:color w:val="FF0000"/>
          <w:sz w:val="24"/>
          <w:szCs w:val="24"/>
        </w:rPr>
        <w:t>Înscrierea</w:t>
      </w:r>
      <w:proofErr w:type="spellEnd"/>
      <w:r w:rsidRPr="00FA69A9">
        <w:rPr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Pr="00FA69A9">
        <w:rPr>
          <w:b w:val="0"/>
          <w:bCs w:val="0"/>
          <w:color w:val="FF0000"/>
          <w:sz w:val="24"/>
          <w:szCs w:val="24"/>
        </w:rPr>
        <w:t>copiilor</w:t>
      </w:r>
      <w:proofErr w:type="spellEnd"/>
      <w:r w:rsidR="00FA69A9">
        <w:rPr>
          <w:b w:val="0"/>
          <w:bCs w:val="0"/>
          <w:color w:val="FF0000"/>
          <w:sz w:val="24"/>
          <w:szCs w:val="24"/>
        </w:rPr>
        <w:t xml:space="preserve"> </w:t>
      </w:r>
    </w:p>
    <w:p w14:paraId="54ABCEFF" w14:textId="77777777" w:rsidR="00FA69A9" w:rsidRPr="00FA69A9" w:rsidRDefault="00FA69A9" w:rsidP="00FA69A9">
      <w:pPr>
        <w:rPr>
          <w:lang w:val="en-US"/>
        </w:rPr>
      </w:pPr>
    </w:p>
    <w:p w14:paraId="5E30FFBA" w14:textId="62210B29" w:rsidR="00C23BDF" w:rsidRDefault="00E32DF7" w:rsidP="00B71AFA">
      <w:pPr>
        <w:spacing w:line="360" w:lineRule="auto"/>
        <w:ind w:firstLine="720"/>
        <w:jc w:val="both"/>
      </w:pPr>
      <w:r>
        <w:t>Ocuparea locurilor libere, după finalizarea etapei de reinscriere, se va face</w:t>
      </w:r>
      <w:r w:rsidR="00FA69A9">
        <w:t xml:space="preserve"> în </w:t>
      </w:r>
      <w:r>
        <w:t xml:space="preserve">ordinea descrescătoare a </w:t>
      </w:r>
      <w:r w:rsidR="00FA69A9">
        <w:t xml:space="preserve">vârstei, </w:t>
      </w:r>
      <w:r>
        <w:t xml:space="preserve">luându-se în considerare vârsta </w:t>
      </w:r>
      <w:r w:rsidR="00333545">
        <w:t>împlinită la 31.08.202</w:t>
      </w:r>
      <w:r w:rsidR="000121FB">
        <w:t>6</w:t>
      </w:r>
      <w:r>
        <w:t xml:space="preserve">. </w:t>
      </w:r>
    </w:p>
    <w:p w14:paraId="18CF5C69" w14:textId="77777777" w:rsidR="00B54380" w:rsidRPr="00B54380" w:rsidRDefault="00B54380" w:rsidP="00B54380">
      <w:pPr>
        <w:spacing w:line="360" w:lineRule="auto"/>
        <w:ind w:firstLine="720"/>
        <w:jc w:val="both"/>
        <w:rPr>
          <w:color w:val="FF0000"/>
        </w:rPr>
      </w:pPr>
      <w:r>
        <w:rPr>
          <w:color w:val="FF0000"/>
        </w:rPr>
        <w:t xml:space="preserve">În </w:t>
      </w:r>
      <w:r w:rsidR="00376483">
        <w:rPr>
          <w:color w:val="FF0000"/>
        </w:rPr>
        <w:t>limita locurilor disponibile vor putea fi înscriși copi</w:t>
      </w:r>
      <w:r w:rsidR="00ED5778">
        <w:rPr>
          <w:color w:val="FF0000"/>
        </w:rPr>
        <w:t>i</w:t>
      </w:r>
      <w:r w:rsidR="00376483">
        <w:rPr>
          <w:color w:val="FF0000"/>
        </w:rPr>
        <w:t xml:space="preserve">i </w:t>
      </w:r>
      <w:r w:rsidR="00FB4421">
        <w:rPr>
          <w:color w:val="FF0000"/>
        </w:rPr>
        <w:t xml:space="preserve">de </w:t>
      </w:r>
      <w:r w:rsidR="00C07821">
        <w:rPr>
          <w:color w:val="FF0000"/>
        </w:rPr>
        <w:t>peste</w:t>
      </w:r>
      <w:r>
        <w:rPr>
          <w:color w:val="FF0000"/>
        </w:rPr>
        <w:t xml:space="preserve"> 2 ani</w:t>
      </w:r>
      <w:r w:rsidR="00ED5778">
        <w:rPr>
          <w:color w:val="FF0000"/>
        </w:rPr>
        <w:t xml:space="preserve"> în etapa de ajustări</w:t>
      </w:r>
      <w:r w:rsidR="00FA69A9">
        <w:rPr>
          <w:color w:val="FF0000"/>
        </w:rPr>
        <w:t>.</w:t>
      </w:r>
    </w:p>
    <w:p w14:paraId="6618F9D0" w14:textId="77777777" w:rsidR="00E32DF7" w:rsidRDefault="00E32DF7" w:rsidP="00E32DF7">
      <w:pPr>
        <w:spacing w:line="360" w:lineRule="auto"/>
        <w:ind w:firstLine="720"/>
        <w:jc w:val="both"/>
      </w:pPr>
      <w:r>
        <w:t>În cazul în care numărul cererilor de înscriere primite de la părinți este mai mare</w:t>
      </w:r>
      <w:r w:rsidR="00FB4421">
        <w:t xml:space="preserve"> decât numărul de locuri libere</w:t>
      </w:r>
      <w:r>
        <w:t xml:space="preserve"> </w:t>
      </w:r>
      <w:r w:rsidR="00FB4421">
        <w:t xml:space="preserve">unitatea de învățământ </w:t>
      </w:r>
      <w:r w:rsidR="00ED5778">
        <w:t>selectează copiii</w:t>
      </w:r>
      <w:r>
        <w:t xml:space="preserve"> în ordinea descrescătoare a </w:t>
      </w:r>
      <w:r w:rsidR="00ED5778">
        <w:t>vârstei și aplică criterii de departajare generale</w:t>
      </w:r>
      <w:r>
        <w:t>:</w:t>
      </w:r>
    </w:p>
    <w:p w14:paraId="6734A050" w14:textId="77777777" w:rsidR="00FA69A9" w:rsidRDefault="00FA69A9" w:rsidP="00FA69A9">
      <w:pPr>
        <w:spacing w:line="360" w:lineRule="auto"/>
        <w:jc w:val="both"/>
      </w:pPr>
    </w:p>
    <w:p w14:paraId="68F711A6" w14:textId="77777777" w:rsidR="00FA69A9" w:rsidRDefault="00FA69A9" w:rsidP="00FA69A9">
      <w:pPr>
        <w:numPr>
          <w:ilvl w:val="0"/>
          <w:numId w:val="18"/>
        </w:numPr>
        <w:spacing w:line="360" w:lineRule="auto"/>
        <w:jc w:val="both"/>
        <w:rPr>
          <w:color w:val="FF0000"/>
        </w:rPr>
      </w:pPr>
      <w:r w:rsidRPr="00FA69A9">
        <w:rPr>
          <w:color w:val="FF0000"/>
        </w:rPr>
        <w:t>ÎNSCRIERE ETAPA I</w:t>
      </w:r>
    </w:p>
    <w:p w14:paraId="696CFF6B" w14:textId="7781A7BA" w:rsidR="00FA69A9" w:rsidRDefault="00FA69A9" w:rsidP="00FA69A9">
      <w:pPr>
        <w:spacing w:before="90" w:line="274" w:lineRule="exact"/>
        <w:ind w:left="720"/>
        <w:jc w:val="both"/>
        <w:rPr>
          <w:b/>
        </w:rPr>
      </w:pPr>
      <w:r>
        <w:rPr>
          <w:b/>
          <w:color w:val="FF0000"/>
          <w:shd w:val="clear" w:color="auto" w:fill="FFFF00"/>
        </w:rPr>
        <w:t>Depunerea</w:t>
      </w:r>
      <w:r>
        <w:rPr>
          <w:b/>
          <w:color w:val="FF0000"/>
          <w:spacing w:val="-2"/>
          <w:shd w:val="clear" w:color="auto" w:fill="FFFF00"/>
        </w:rPr>
        <w:t xml:space="preserve"> </w:t>
      </w:r>
      <w:r>
        <w:rPr>
          <w:b/>
          <w:color w:val="FF0000"/>
          <w:shd w:val="clear" w:color="auto" w:fill="FFFF00"/>
        </w:rPr>
        <w:t>și</w:t>
      </w:r>
      <w:r>
        <w:rPr>
          <w:b/>
          <w:color w:val="FF0000"/>
          <w:spacing w:val="-2"/>
          <w:shd w:val="clear" w:color="auto" w:fill="FFFF00"/>
        </w:rPr>
        <w:t xml:space="preserve"> </w:t>
      </w:r>
      <w:r>
        <w:rPr>
          <w:b/>
          <w:color w:val="FF0000"/>
          <w:shd w:val="clear" w:color="auto" w:fill="FFFF00"/>
        </w:rPr>
        <w:t>validarea</w:t>
      </w:r>
      <w:r>
        <w:rPr>
          <w:b/>
          <w:color w:val="FF0000"/>
          <w:spacing w:val="-2"/>
          <w:shd w:val="clear" w:color="auto" w:fill="FFFF00"/>
        </w:rPr>
        <w:t xml:space="preserve"> </w:t>
      </w:r>
      <w:r>
        <w:rPr>
          <w:b/>
          <w:color w:val="FF0000"/>
          <w:shd w:val="clear" w:color="auto" w:fill="FFFF00"/>
        </w:rPr>
        <w:t>dosarelor</w:t>
      </w:r>
      <w:r>
        <w:rPr>
          <w:b/>
          <w:color w:val="FF0000"/>
          <w:spacing w:val="-1"/>
          <w:shd w:val="clear" w:color="auto" w:fill="FFFF00"/>
        </w:rPr>
        <w:t xml:space="preserve"> </w:t>
      </w:r>
      <w:r>
        <w:rPr>
          <w:b/>
          <w:color w:val="FF0000"/>
          <w:shd w:val="clear" w:color="auto" w:fill="FFFF00"/>
        </w:rPr>
        <w:t>de</w:t>
      </w:r>
      <w:r>
        <w:rPr>
          <w:b/>
          <w:color w:val="FF0000"/>
          <w:spacing w:val="-3"/>
          <w:shd w:val="clear" w:color="auto" w:fill="FFFF00"/>
        </w:rPr>
        <w:t xml:space="preserve"> </w:t>
      </w:r>
      <w:r>
        <w:rPr>
          <w:b/>
          <w:color w:val="FF0000"/>
          <w:shd w:val="clear" w:color="auto" w:fill="FFFF00"/>
        </w:rPr>
        <w:t>înscriere</w:t>
      </w:r>
      <w:r>
        <w:rPr>
          <w:b/>
          <w:color w:val="FF0000"/>
        </w:rPr>
        <w:t xml:space="preserve"> 2</w:t>
      </w:r>
      <w:r w:rsidR="000121FB">
        <w:rPr>
          <w:b/>
          <w:color w:val="FF0000"/>
        </w:rPr>
        <w:t>5 MAI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–</w:t>
      </w:r>
      <w:r>
        <w:rPr>
          <w:b/>
          <w:color w:val="FF0000"/>
          <w:spacing w:val="-2"/>
        </w:rPr>
        <w:t xml:space="preserve"> </w:t>
      </w:r>
      <w:r w:rsidR="000121FB">
        <w:rPr>
          <w:b/>
          <w:color w:val="FF0000"/>
        </w:rPr>
        <w:t>29 MAI 2026</w:t>
      </w:r>
    </w:p>
    <w:p w14:paraId="158F9E37" w14:textId="77777777" w:rsidR="00FA69A9" w:rsidRDefault="00FA69A9" w:rsidP="00FA69A9">
      <w:pPr>
        <w:spacing w:line="242" w:lineRule="auto"/>
        <w:ind w:left="720" w:right="106"/>
        <w:jc w:val="both"/>
        <w:rPr>
          <w:b/>
          <w:color w:val="FF0000"/>
          <w:shd w:val="clear" w:color="auto" w:fill="FFFF00"/>
        </w:rPr>
      </w:pPr>
    </w:p>
    <w:p w14:paraId="41B55E80" w14:textId="77777777" w:rsidR="00FA69A9" w:rsidRDefault="00FA69A9" w:rsidP="00FA69A9">
      <w:pPr>
        <w:spacing w:line="242" w:lineRule="auto"/>
        <w:ind w:left="720" w:right="106"/>
        <w:jc w:val="both"/>
        <w:rPr>
          <w:b/>
        </w:rPr>
      </w:pPr>
      <w:r>
        <w:rPr>
          <w:b/>
          <w:color w:val="FF0000"/>
          <w:shd w:val="clear" w:color="auto" w:fill="FFFF00"/>
        </w:rPr>
        <w:t>Cererile de înscriere se depun</w:t>
      </w:r>
      <w:r>
        <w:rPr>
          <w:b/>
          <w:color w:val="FF0000"/>
        </w:rPr>
        <w:t xml:space="preserve"> </w:t>
      </w:r>
      <w:r>
        <w:rPr>
          <w:color w:val="000000"/>
        </w:rPr>
        <w:t>de către părinți/reprezentanți legali sau de către persoane împuternicite notarial</w:t>
      </w:r>
      <w:r>
        <w:rPr>
          <w:color w:val="000000"/>
          <w:spacing w:val="-15"/>
        </w:rPr>
        <w:t xml:space="preserve"> </w:t>
      </w:r>
      <w:r>
        <w:rPr>
          <w:b/>
          <w:color w:val="FF0000"/>
          <w:shd w:val="clear" w:color="auto" w:fill="FFFF00"/>
        </w:rPr>
        <w:t>la</w:t>
      </w:r>
      <w:r>
        <w:rPr>
          <w:b/>
          <w:color w:val="FF0000"/>
          <w:spacing w:val="-15"/>
          <w:shd w:val="clear" w:color="auto" w:fill="FFFF00"/>
        </w:rPr>
        <w:t xml:space="preserve"> </w:t>
      </w:r>
      <w:r>
        <w:rPr>
          <w:b/>
          <w:color w:val="FF0000"/>
          <w:shd w:val="clear" w:color="auto" w:fill="FFFF00"/>
        </w:rPr>
        <w:t>grădinița</w:t>
      </w:r>
      <w:r>
        <w:rPr>
          <w:b/>
          <w:color w:val="FF0000"/>
          <w:spacing w:val="-15"/>
          <w:shd w:val="clear" w:color="auto" w:fill="FFFF00"/>
        </w:rPr>
        <w:t xml:space="preserve"> </w:t>
      </w:r>
      <w:r>
        <w:rPr>
          <w:b/>
          <w:color w:val="FF0000"/>
          <w:shd w:val="clear" w:color="auto" w:fill="FFFF00"/>
        </w:rPr>
        <w:t>care</w:t>
      </w:r>
      <w:r>
        <w:rPr>
          <w:b/>
          <w:color w:val="FF0000"/>
          <w:spacing w:val="-15"/>
          <w:shd w:val="clear" w:color="auto" w:fill="FFFF00"/>
        </w:rPr>
        <w:t xml:space="preserve"> </w:t>
      </w:r>
      <w:r>
        <w:rPr>
          <w:b/>
          <w:color w:val="FF0000"/>
          <w:shd w:val="clear" w:color="auto" w:fill="FFFF00"/>
        </w:rPr>
        <w:t>este</w:t>
      </w:r>
      <w:r>
        <w:rPr>
          <w:b/>
          <w:color w:val="FF0000"/>
          <w:spacing w:val="-15"/>
          <w:shd w:val="clear" w:color="auto" w:fill="FFFF00"/>
        </w:rPr>
        <w:t xml:space="preserve"> </w:t>
      </w:r>
      <w:r>
        <w:rPr>
          <w:b/>
          <w:color w:val="FF0000"/>
          <w:shd w:val="clear" w:color="auto" w:fill="FFFF00"/>
        </w:rPr>
        <w:t>prima</w:t>
      </w:r>
      <w:r>
        <w:rPr>
          <w:b/>
          <w:color w:val="FF0000"/>
          <w:spacing w:val="-15"/>
          <w:shd w:val="clear" w:color="auto" w:fill="FFFF00"/>
        </w:rPr>
        <w:t xml:space="preserve"> </w:t>
      </w:r>
      <w:r>
        <w:rPr>
          <w:b/>
          <w:color w:val="FF0000"/>
          <w:shd w:val="clear" w:color="auto" w:fill="FFFF00"/>
        </w:rPr>
        <w:t>opțiune</w:t>
      </w:r>
      <w:r>
        <w:rPr>
          <w:b/>
          <w:color w:val="FF0000"/>
          <w:spacing w:val="-15"/>
        </w:rPr>
        <w:t xml:space="preserve"> </w:t>
      </w:r>
      <w:r>
        <w:rPr>
          <w:color w:val="000000"/>
        </w:rPr>
        <w:t>din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c</w:t>
      </w:r>
      <w:r w:rsidR="00B71AFA">
        <w:rPr>
          <w:color w:val="000000"/>
        </w:rPr>
        <w:t>e</w:t>
      </w:r>
      <w:r>
        <w:rPr>
          <w:color w:val="000000"/>
        </w:rPr>
        <w:t>le</w:t>
      </w:r>
      <w:r>
        <w:rPr>
          <w:color w:val="000000"/>
          <w:spacing w:val="-15"/>
        </w:rPr>
        <w:t xml:space="preserve"> </w:t>
      </w:r>
      <w:r>
        <w:rPr>
          <w:b/>
          <w:color w:val="000000"/>
        </w:rPr>
        <w:t>maxim 3 exprimate</w:t>
      </w:r>
    </w:p>
    <w:p w14:paraId="65F72904" w14:textId="77777777" w:rsidR="00FA69A9" w:rsidRDefault="00FA69A9" w:rsidP="00FA69A9">
      <w:pPr>
        <w:pStyle w:val="BodyText"/>
        <w:spacing w:before="6"/>
        <w:ind w:left="360"/>
        <w:rPr>
          <w:b/>
          <w:sz w:val="23"/>
        </w:rPr>
      </w:pPr>
    </w:p>
    <w:p w14:paraId="55ED7A75" w14:textId="0FC1BF9F" w:rsidR="00FA69A9" w:rsidRDefault="00FA69A9" w:rsidP="00FA69A9">
      <w:pPr>
        <w:ind w:left="720"/>
        <w:rPr>
          <w:b/>
        </w:rPr>
      </w:pPr>
      <w:r>
        <w:rPr>
          <w:b/>
        </w:rPr>
        <w:t>Faza</w:t>
      </w:r>
      <w:r>
        <w:rPr>
          <w:b/>
          <w:spacing w:val="-2"/>
        </w:rPr>
        <w:t xml:space="preserve"> </w:t>
      </w:r>
      <w:r>
        <w:rPr>
          <w:b/>
        </w:rPr>
        <w:t>I:</w:t>
      </w:r>
      <w:r>
        <w:rPr>
          <w:b/>
          <w:spacing w:val="-3"/>
        </w:rPr>
        <w:t xml:space="preserve"> </w:t>
      </w:r>
      <w:r w:rsidR="000121FB"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 w:rsidR="000121FB">
        <w:rPr>
          <w:b/>
        </w:rPr>
        <w:t>8</w:t>
      </w:r>
      <w:r>
        <w:rPr>
          <w:b/>
          <w:spacing w:val="-2"/>
        </w:rPr>
        <w:t xml:space="preserve"> </w:t>
      </w:r>
      <w:r>
        <w:rPr>
          <w:b/>
        </w:rPr>
        <w:t>iunie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202</w:t>
      </w:r>
      <w:r w:rsidR="000121FB">
        <w:rPr>
          <w:b/>
          <w:spacing w:val="-4"/>
        </w:rPr>
        <w:t>6</w:t>
      </w:r>
    </w:p>
    <w:p w14:paraId="127FCBF3" w14:textId="77777777" w:rsidR="00FA69A9" w:rsidRDefault="00FA69A9" w:rsidP="00B71AFA">
      <w:pPr>
        <w:ind w:left="720"/>
        <w:rPr>
          <w:b/>
        </w:rPr>
      </w:pPr>
      <w:r>
        <w:rPr>
          <w:b/>
        </w:rPr>
        <w:t>Procesarea</w:t>
      </w:r>
      <w:r>
        <w:rPr>
          <w:b/>
          <w:spacing w:val="-2"/>
        </w:rPr>
        <w:t xml:space="preserve"> </w:t>
      </w:r>
      <w:r>
        <w:rPr>
          <w:b/>
        </w:rPr>
        <w:t>cererilor-tip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 w:rsidR="00B71AFA">
        <w:rPr>
          <w:b/>
        </w:rPr>
        <w:t>grădinița</w:t>
      </w:r>
      <w:r>
        <w:rPr>
          <w:b/>
          <w:spacing w:val="-2"/>
        </w:rPr>
        <w:t xml:space="preserve"> </w:t>
      </w:r>
      <w:r>
        <w:rPr>
          <w:b/>
        </w:rPr>
        <w:t>exprimat</w:t>
      </w:r>
      <w:r w:rsidR="00B71AFA">
        <w:rPr>
          <w:b/>
        </w:rPr>
        <w:t>ă</w:t>
      </w:r>
      <w:r>
        <w:rPr>
          <w:b/>
          <w:spacing w:val="-4"/>
        </w:rPr>
        <w:t xml:space="preserve"> </w:t>
      </w:r>
      <w:r>
        <w:rPr>
          <w:b/>
        </w:rPr>
        <w:t>ca</w:t>
      </w:r>
      <w:r>
        <w:rPr>
          <w:b/>
          <w:spacing w:val="-1"/>
        </w:rPr>
        <w:t xml:space="preserve"> </w:t>
      </w:r>
      <w:r>
        <w:rPr>
          <w:b/>
        </w:rPr>
        <w:t>primă</w:t>
      </w:r>
      <w:r>
        <w:rPr>
          <w:b/>
          <w:spacing w:val="-2"/>
        </w:rPr>
        <w:t xml:space="preserve"> </w:t>
      </w:r>
      <w:r>
        <w:rPr>
          <w:b/>
        </w:rPr>
        <w:t>opțiune,</w:t>
      </w:r>
      <w:r>
        <w:rPr>
          <w:b/>
          <w:spacing w:val="-3"/>
        </w:rPr>
        <w:t xml:space="preserve"> </w:t>
      </w:r>
      <w:r>
        <w:rPr>
          <w:b/>
        </w:rPr>
        <w:t>generarea</w:t>
      </w:r>
      <w:r>
        <w:rPr>
          <w:b/>
          <w:spacing w:val="-3"/>
        </w:rPr>
        <w:t xml:space="preserve"> </w:t>
      </w:r>
      <w:r>
        <w:rPr>
          <w:b/>
        </w:rPr>
        <w:t>listei</w:t>
      </w:r>
      <w:r>
        <w:rPr>
          <w:b/>
          <w:spacing w:val="-3"/>
        </w:rPr>
        <w:t xml:space="preserve"> </w:t>
      </w:r>
      <w:r>
        <w:rPr>
          <w:b/>
        </w:rPr>
        <w:t>cererilor</w:t>
      </w:r>
      <w:r>
        <w:rPr>
          <w:b/>
          <w:spacing w:val="-2"/>
        </w:rPr>
        <w:t xml:space="preserve"> respinse</w:t>
      </w:r>
    </w:p>
    <w:p w14:paraId="4BBFDCE7" w14:textId="77777777" w:rsidR="00FA69A9" w:rsidRDefault="00FA69A9" w:rsidP="00B71AFA">
      <w:pPr>
        <w:pStyle w:val="BodyText"/>
        <w:ind w:left="720"/>
        <w:rPr>
          <w:b/>
        </w:rPr>
      </w:pPr>
    </w:p>
    <w:p w14:paraId="1A8A6987" w14:textId="18235530" w:rsidR="00FA69A9" w:rsidRDefault="00FA69A9" w:rsidP="00B71AFA">
      <w:pPr>
        <w:ind w:left="720"/>
        <w:rPr>
          <w:b/>
        </w:rPr>
      </w:pPr>
      <w:r>
        <w:rPr>
          <w:b/>
        </w:rPr>
        <w:t>Faza</w:t>
      </w:r>
      <w:r>
        <w:rPr>
          <w:b/>
          <w:spacing w:val="-2"/>
        </w:rPr>
        <w:t xml:space="preserve"> </w:t>
      </w:r>
      <w:r>
        <w:rPr>
          <w:b/>
        </w:rPr>
        <w:t>II:</w:t>
      </w:r>
      <w:r>
        <w:rPr>
          <w:b/>
          <w:spacing w:val="-4"/>
        </w:rPr>
        <w:t xml:space="preserve"> </w:t>
      </w:r>
      <w:r w:rsidR="000121FB">
        <w:rPr>
          <w:b/>
        </w:rPr>
        <w:t>9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</w:t>
      </w:r>
      <w:r w:rsidR="000121FB"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iunie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</w:t>
      </w:r>
      <w:r w:rsidR="000121FB">
        <w:rPr>
          <w:b/>
          <w:spacing w:val="-4"/>
        </w:rPr>
        <w:t>6</w:t>
      </w:r>
    </w:p>
    <w:p w14:paraId="4AFF3131" w14:textId="77777777" w:rsidR="00FA69A9" w:rsidRDefault="00FA69A9" w:rsidP="00B71AFA">
      <w:pPr>
        <w:ind w:left="720"/>
        <w:rPr>
          <w:b/>
        </w:rPr>
      </w:pPr>
      <w:r>
        <w:rPr>
          <w:b/>
        </w:rPr>
        <w:t>Procesarea</w:t>
      </w:r>
      <w:r>
        <w:rPr>
          <w:b/>
          <w:spacing w:val="39"/>
        </w:rPr>
        <w:t xml:space="preserve"> </w:t>
      </w:r>
      <w:r>
        <w:rPr>
          <w:b/>
        </w:rPr>
        <w:t>cererilor-tip</w:t>
      </w:r>
      <w:r>
        <w:rPr>
          <w:b/>
          <w:spacing w:val="36"/>
        </w:rPr>
        <w:t xml:space="preserve"> </w:t>
      </w:r>
      <w:r>
        <w:rPr>
          <w:b/>
        </w:rPr>
        <w:t>de</w:t>
      </w:r>
      <w:r>
        <w:rPr>
          <w:b/>
          <w:spacing w:val="35"/>
        </w:rPr>
        <w:t xml:space="preserve"> </w:t>
      </w:r>
      <w:r>
        <w:rPr>
          <w:b/>
        </w:rPr>
        <w:t>înscriere</w:t>
      </w:r>
      <w:r>
        <w:rPr>
          <w:b/>
          <w:spacing w:val="35"/>
        </w:rPr>
        <w:t xml:space="preserve"> </w:t>
      </w:r>
      <w:r>
        <w:rPr>
          <w:b/>
        </w:rPr>
        <w:t>respinse</w:t>
      </w:r>
      <w:r>
        <w:rPr>
          <w:b/>
          <w:spacing w:val="35"/>
        </w:rPr>
        <w:t xml:space="preserve"> </w:t>
      </w: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faza</w:t>
      </w:r>
      <w:r>
        <w:rPr>
          <w:b/>
          <w:spacing w:val="36"/>
        </w:rPr>
        <w:t xml:space="preserve"> </w:t>
      </w:r>
      <w:r>
        <w:rPr>
          <w:b/>
        </w:rPr>
        <w:t>I</w:t>
      </w:r>
      <w:r>
        <w:rPr>
          <w:b/>
          <w:spacing w:val="36"/>
        </w:rPr>
        <w:t xml:space="preserve"> </w:t>
      </w:r>
      <w:r>
        <w:rPr>
          <w:b/>
        </w:rPr>
        <w:t>la</w:t>
      </w:r>
      <w:r>
        <w:rPr>
          <w:b/>
          <w:spacing w:val="39"/>
        </w:rPr>
        <w:t xml:space="preserve"> </w:t>
      </w:r>
      <w:r w:rsidR="00B71AFA">
        <w:rPr>
          <w:b/>
        </w:rPr>
        <w:t>grădinița</w:t>
      </w:r>
      <w:r>
        <w:rPr>
          <w:b/>
          <w:spacing w:val="37"/>
        </w:rPr>
        <w:t xml:space="preserve"> </w:t>
      </w:r>
      <w:r>
        <w:rPr>
          <w:b/>
        </w:rPr>
        <w:t>exprimat</w:t>
      </w:r>
      <w:r w:rsidR="00B71AFA">
        <w:rPr>
          <w:b/>
        </w:rPr>
        <w:t>ă</w:t>
      </w:r>
      <w:r>
        <w:rPr>
          <w:b/>
          <w:spacing w:val="37"/>
        </w:rPr>
        <w:t xml:space="preserve"> </w:t>
      </w:r>
      <w:r>
        <w:rPr>
          <w:b/>
        </w:rPr>
        <w:t>ca</w:t>
      </w:r>
      <w:r>
        <w:rPr>
          <w:b/>
          <w:spacing w:val="36"/>
        </w:rPr>
        <w:t xml:space="preserve"> </w:t>
      </w:r>
      <w:r>
        <w:rPr>
          <w:b/>
        </w:rPr>
        <w:t>a</w:t>
      </w:r>
      <w:r>
        <w:rPr>
          <w:b/>
          <w:spacing w:val="38"/>
        </w:rPr>
        <w:t xml:space="preserve"> </w:t>
      </w:r>
      <w:r>
        <w:rPr>
          <w:b/>
        </w:rPr>
        <w:t>doua</w:t>
      </w:r>
      <w:r>
        <w:rPr>
          <w:b/>
          <w:spacing w:val="36"/>
        </w:rPr>
        <w:t xml:space="preserve"> </w:t>
      </w:r>
      <w:r>
        <w:rPr>
          <w:b/>
        </w:rPr>
        <w:t>opțiune, generarea listei cererilor respinse</w:t>
      </w:r>
    </w:p>
    <w:p w14:paraId="3B0EF3C7" w14:textId="77777777" w:rsidR="00FA69A9" w:rsidRDefault="00FA69A9" w:rsidP="00B71AFA">
      <w:pPr>
        <w:pStyle w:val="BodyText"/>
        <w:spacing w:before="1"/>
        <w:ind w:left="720"/>
        <w:rPr>
          <w:b/>
        </w:rPr>
      </w:pPr>
    </w:p>
    <w:p w14:paraId="47AADE01" w14:textId="77AB3A22" w:rsidR="00FA69A9" w:rsidRDefault="00FA69A9" w:rsidP="00B71AFA">
      <w:pPr>
        <w:ind w:left="720"/>
        <w:rPr>
          <w:b/>
        </w:rPr>
      </w:pPr>
      <w:r>
        <w:rPr>
          <w:b/>
        </w:rPr>
        <w:t>Faza</w:t>
      </w:r>
      <w:r>
        <w:rPr>
          <w:b/>
          <w:spacing w:val="-3"/>
        </w:rPr>
        <w:t xml:space="preserve"> </w:t>
      </w:r>
      <w:r>
        <w:rPr>
          <w:b/>
        </w:rPr>
        <w:t>III:</w:t>
      </w:r>
      <w:r>
        <w:rPr>
          <w:b/>
          <w:spacing w:val="-3"/>
        </w:rPr>
        <w:t xml:space="preserve"> </w:t>
      </w:r>
      <w:r>
        <w:rPr>
          <w:b/>
        </w:rPr>
        <w:t>1</w:t>
      </w:r>
      <w:r w:rsidR="000121FB"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1</w:t>
      </w:r>
      <w:r w:rsidR="000121FB">
        <w:rPr>
          <w:b/>
        </w:rPr>
        <w:t>7</w:t>
      </w:r>
      <w:r>
        <w:rPr>
          <w:b/>
          <w:spacing w:val="-3"/>
        </w:rPr>
        <w:t xml:space="preserve"> </w:t>
      </w:r>
      <w:r>
        <w:rPr>
          <w:b/>
        </w:rPr>
        <w:t>iunie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</w:t>
      </w:r>
      <w:r w:rsidR="000121FB">
        <w:rPr>
          <w:b/>
          <w:spacing w:val="-4"/>
        </w:rPr>
        <w:t>6</w:t>
      </w:r>
    </w:p>
    <w:p w14:paraId="0113957F" w14:textId="77777777" w:rsidR="00FA69A9" w:rsidRDefault="00FA69A9" w:rsidP="00B71AFA">
      <w:pPr>
        <w:ind w:left="720"/>
        <w:rPr>
          <w:b/>
        </w:rPr>
      </w:pPr>
      <w:r>
        <w:rPr>
          <w:b/>
        </w:rPr>
        <w:t>Procesarea</w:t>
      </w:r>
      <w:r>
        <w:rPr>
          <w:b/>
          <w:spacing w:val="35"/>
        </w:rPr>
        <w:t xml:space="preserve"> </w:t>
      </w:r>
      <w:r>
        <w:rPr>
          <w:b/>
        </w:rPr>
        <w:t>cererilor-tip</w:t>
      </w:r>
      <w:r>
        <w:rPr>
          <w:b/>
          <w:spacing w:val="32"/>
        </w:rPr>
        <w:t xml:space="preserve"> </w:t>
      </w:r>
      <w:r>
        <w:rPr>
          <w:b/>
        </w:rPr>
        <w:t>de</w:t>
      </w:r>
      <w:r>
        <w:rPr>
          <w:b/>
          <w:spacing w:val="30"/>
        </w:rPr>
        <w:t xml:space="preserve"> </w:t>
      </w:r>
      <w:r>
        <w:rPr>
          <w:b/>
        </w:rPr>
        <w:t>înscriere</w:t>
      </w:r>
      <w:r>
        <w:rPr>
          <w:b/>
          <w:spacing w:val="32"/>
        </w:rPr>
        <w:t xml:space="preserve"> </w:t>
      </w:r>
      <w:r>
        <w:rPr>
          <w:b/>
        </w:rPr>
        <w:t>respinse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31"/>
        </w:rPr>
        <w:t xml:space="preserve"> </w:t>
      </w:r>
      <w:r>
        <w:rPr>
          <w:b/>
        </w:rPr>
        <w:t>faza</w:t>
      </w:r>
      <w:r>
        <w:rPr>
          <w:b/>
          <w:spacing w:val="31"/>
        </w:rPr>
        <w:t xml:space="preserve"> </w:t>
      </w:r>
      <w:r>
        <w:rPr>
          <w:b/>
        </w:rPr>
        <w:t>II</w:t>
      </w:r>
      <w:r>
        <w:rPr>
          <w:b/>
          <w:spacing w:val="31"/>
        </w:rPr>
        <w:t xml:space="preserve"> </w:t>
      </w:r>
      <w:r w:rsidR="00B71AFA">
        <w:rPr>
          <w:b/>
        </w:rPr>
        <w:t>la</w:t>
      </w:r>
      <w:r w:rsidR="00B71AFA">
        <w:rPr>
          <w:b/>
          <w:spacing w:val="39"/>
        </w:rPr>
        <w:t xml:space="preserve"> </w:t>
      </w:r>
      <w:r w:rsidR="00B71AFA">
        <w:rPr>
          <w:b/>
        </w:rPr>
        <w:t>grădinița</w:t>
      </w:r>
      <w:r w:rsidR="00B71AFA">
        <w:rPr>
          <w:b/>
          <w:spacing w:val="37"/>
        </w:rPr>
        <w:t xml:space="preserve"> </w:t>
      </w:r>
      <w:r w:rsidR="00B71AFA">
        <w:rPr>
          <w:b/>
        </w:rPr>
        <w:t>exprimată</w:t>
      </w:r>
      <w:r w:rsidR="00B71AFA">
        <w:rPr>
          <w:b/>
          <w:spacing w:val="37"/>
        </w:rPr>
        <w:t xml:space="preserve"> </w:t>
      </w:r>
      <w:r>
        <w:rPr>
          <w:b/>
        </w:rPr>
        <w:t>ca</w:t>
      </w:r>
      <w:r>
        <w:rPr>
          <w:b/>
          <w:spacing w:val="31"/>
        </w:rPr>
        <w:t xml:space="preserve"> </w:t>
      </w:r>
      <w:r>
        <w:rPr>
          <w:b/>
        </w:rPr>
        <w:t>a</w:t>
      </w:r>
      <w:r>
        <w:rPr>
          <w:b/>
          <w:spacing w:val="33"/>
        </w:rPr>
        <w:t xml:space="preserve"> </w:t>
      </w:r>
      <w:r>
        <w:rPr>
          <w:b/>
        </w:rPr>
        <w:t>treia</w:t>
      </w:r>
      <w:r>
        <w:rPr>
          <w:b/>
          <w:spacing w:val="31"/>
        </w:rPr>
        <w:t xml:space="preserve"> </w:t>
      </w:r>
      <w:r>
        <w:rPr>
          <w:b/>
        </w:rPr>
        <w:t>opțiune, generarea listei cererilor respinse</w:t>
      </w:r>
    </w:p>
    <w:p w14:paraId="675AE766" w14:textId="77777777" w:rsidR="00B71AFA" w:rsidRDefault="00B71AFA" w:rsidP="00B71AFA">
      <w:pPr>
        <w:ind w:left="720"/>
        <w:rPr>
          <w:b/>
        </w:rPr>
      </w:pPr>
    </w:p>
    <w:p w14:paraId="256C3216" w14:textId="6580B26B" w:rsidR="00B71AFA" w:rsidRDefault="00B71AFA" w:rsidP="00B71AFA">
      <w:pPr>
        <w:ind w:left="720"/>
        <w:rPr>
          <w:b/>
          <w:color w:val="FF0000"/>
        </w:rPr>
      </w:pPr>
      <w:r>
        <w:rPr>
          <w:b/>
          <w:color w:val="FF0000"/>
        </w:rPr>
        <w:t>Afișarea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rezultatelor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după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prima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etapă: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1</w:t>
      </w:r>
      <w:r w:rsidR="000121FB">
        <w:rPr>
          <w:b/>
          <w:color w:val="FF0000"/>
        </w:rPr>
        <w:t>8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iunie</w:t>
      </w:r>
      <w:r w:rsidR="000121FB">
        <w:rPr>
          <w:b/>
          <w:color w:val="FF0000"/>
        </w:rPr>
        <w:t xml:space="preserve"> 2026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ora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14.00</w:t>
      </w:r>
    </w:p>
    <w:p w14:paraId="42CA48DD" w14:textId="77777777" w:rsidR="00373905" w:rsidRDefault="00373905" w:rsidP="00373905">
      <w:pPr>
        <w:spacing w:before="2" w:line="550" w:lineRule="atLeast"/>
        <w:ind w:left="112" w:right="3961"/>
        <w:rPr>
          <w:b/>
        </w:rPr>
      </w:pPr>
      <w:r>
        <w:rPr>
          <w:b/>
        </w:rPr>
        <w:lastRenderedPageBreak/>
        <w:t>Acte necesare la dosarul de înscriere*:</w:t>
      </w:r>
    </w:p>
    <w:p w14:paraId="655A1C13" w14:textId="77777777" w:rsidR="00373905" w:rsidRPr="00373905" w:rsidRDefault="00373905" w:rsidP="00373905">
      <w:pPr>
        <w:pStyle w:val="ListParagraph"/>
        <w:widowControl w:val="0"/>
        <w:numPr>
          <w:ilvl w:val="1"/>
          <w:numId w:val="19"/>
        </w:numPr>
        <w:tabs>
          <w:tab w:val="left" w:pos="834"/>
        </w:tabs>
        <w:autoSpaceDE w:val="0"/>
        <w:autoSpaceDN w:val="0"/>
        <w:spacing w:line="273" w:lineRule="exact"/>
        <w:ind w:hanging="361"/>
        <w:contextualSpacing w:val="0"/>
      </w:pPr>
      <w:r>
        <w:t>Pagina de titlu (conform modelului postat pe site-ul unității)</w:t>
      </w:r>
      <w:r>
        <w:rPr>
          <w:spacing w:val="-2"/>
        </w:rPr>
        <w:t>;</w:t>
      </w:r>
    </w:p>
    <w:p w14:paraId="4CF40448" w14:textId="77777777" w:rsidR="00373905" w:rsidRPr="009B337D" w:rsidRDefault="00373905" w:rsidP="00373905">
      <w:pPr>
        <w:pStyle w:val="ListParagraph"/>
        <w:widowControl w:val="0"/>
        <w:numPr>
          <w:ilvl w:val="1"/>
          <w:numId w:val="19"/>
        </w:numPr>
        <w:tabs>
          <w:tab w:val="left" w:pos="834"/>
        </w:tabs>
        <w:autoSpaceDE w:val="0"/>
        <w:autoSpaceDN w:val="0"/>
        <w:spacing w:line="273" w:lineRule="exact"/>
        <w:ind w:hanging="361"/>
        <w:contextualSpacing w:val="0"/>
      </w:pPr>
      <w:r>
        <w:t>Formular de înscriere (conform modelului postat pe site-ul unității)</w:t>
      </w:r>
      <w:r>
        <w:rPr>
          <w:spacing w:val="-2"/>
        </w:rPr>
        <w:t>;</w:t>
      </w:r>
    </w:p>
    <w:p w14:paraId="024FF148" w14:textId="77777777" w:rsidR="00373905" w:rsidRDefault="00373905" w:rsidP="00373905">
      <w:pPr>
        <w:pStyle w:val="ListParagraph"/>
        <w:widowControl w:val="0"/>
        <w:numPr>
          <w:ilvl w:val="1"/>
          <w:numId w:val="19"/>
        </w:numPr>
        <w:tabs>
          <w:tab w:val="left" w:pos="834"/>
        </w:tabs>
        <w:autoSpaceDE w:val="0"/>
        <w:autoSpaceDN w:val="0"/>
        <w:ind w:hanging="361"/>
        <w:contextualSpacing w:val="0"/>
      </w:pPr>
      <w:r>
        <w:t>copie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certificatul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naștere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copilului;</w:t>
      </w:r>
    </w:p>
    <w:p w14:paraId="4FE7FAE5" w14:textId="77777777" w:rsidR="00373905" w:rsidRDefault="00373905" w:rsidP="00373905">
      <w:pPr>
        <w:pStyle w:val="ListParagraph"/>
        <w:widowControl w:val="0"/>
        <w:numPr>
          <w:ilvl w:val="1"/>
          <w:numId w:val="19"/>
        </w:numPr>
        <w:tabs>
          <w:tab w:val="left" w:pos="834"/>
        </w:tabs>
        <w:autoSpaceDE w:val="0"/>
        <w:autoSpaceDN w:val="0"/>
        <w:ind w:hanging="361"/>
        <w:contextualSpacing w:val="0"/>
      </w:pPr>
      <w:r>
        <w:t>copie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actele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identitate</w:t>
      </w:r>
      <w:r>
        <w:rPr>
          <w:spacing w:val="-9"/>
        </w:rPr>
        <w:t xml:space="preserve"> </w:t>
      </w:r>
      <w:r>
        <w:t>ale</w:t>
      </w:r>
      <w:r>
        <w:rPr>
          <w:spacing w:val="-7"/>
        </w:rPr>
        <w:t xml:space="preserve"> </w:t>
      </w:r>
      <w:r>
        <w:t>părinților/</w:t>
      </w:r>
      <w:r>
        <w:rPr>
          <w:spacing w:val="-7"/>
        </w:rPr>
        <w:t xml:space="preserve"> </w:t>
      </w:r>
      <w:r>
        <w:t>reprezentantului</w:t>
      </w:r>
      <w:r>
        <w:rPr>
          <w:spacing w:val="-7"/>
        </w:rPr>
        <w:t xml:space="preserve"> </w:t>
      </w:r>
      <w:r>
        <w:rPr>
          <w:spacing w:val="-2"/>
        </w:rPr>
        <w:t>legal;</w:t>
      </w:r>
    </w:p>
    <w:p w14:paraId="119115B0" w14:textId="77777777" w:rsidR="00373905" w:rsidRDefault="00373905" w:rsidP="00373905">
      <w:pPr>
        <w:pStyle w:val="ListParagraph"/>
        <w:widowControl w:val="0"/>
        <w:numPr>
          <w:ilvl w:val="1"/>
          <w:numId w:val="19"/>
        </w:numPr>
        <w:tabs>
          <w:tab w:val="left" w:pos="834"/>
        </w:tabs>
        <w:autoSpaceDE w:val="0"/>
        <w:autoSpaceDN w:val="0"/>
        <w:ind w:right="116"/>
        <w:contextualSpacing w:val="0"/>
        <w:jc w:val="both"/>
      </w:pPr>
      <w:r>
        <w:t xml:space="preserve">adeverință de angajat </w:t>
      </w:r>
      <w:r w:rsidRPr="009B337D">
        <w:rPr>
          <w:b/>
          <w:bCs/>
        </w:rPr>
        <w:t>pentru fiecare dintre părinți</w:t>
      </w:r>
      <w:r>
        <w:t>/reprezentantul legal sau adeverință privind perioada concediului de creștere și îngrijire copil, pentru tipul de program prelungit</w:t>
      </w:r>
    </w:p>
    <w:p w14:paraId="05F9BA09" w14:textId="77777777" w:rsidR="00373905" w:rsidRDefault="00373905" w:rsidP="00373905">
      <w:pPr>
        <w:pStyle w:val="ListParagraph"/>
        <w:widowControl w:val="0"/>
        <w:numPr>
          <w:ilvl w:val="1"/>
          <w:numId w:val="19"/>
        </w:numPr>
        <w:tabs>
          <w:tab w:val="left" w:pos="834"/>
        </w:tabs>
        <w:autoSpaceDE w:val="0"/>
        <w:autoSpaceDN w:val="0"/>
        <w:ind w:right="116"/>
        <w:contextualSpacing w:val="0"/>
        <w:jc w:val="both"/>
      </w:pPr>
      <w:r>
        <w:t>alte documente doveditoare care fac obiectul criteriilor generale sau specifice de înscriere și care sunt analizate în timpul procesului de înscriere.</w:t>
      </w:r>
    </w:p>
    <w:p w14:paraId="5862AE7B" w14:textId="1244959F" w:rsidR="009B337D" w:rsidRDefault="009B337D" w:rsidP="00373905">
      <w:pPr>
        <w:pStyle w:val="ListParagraph"/>
        <w:widowControl w:val="0"/>
        <w:numPr>
          <w:ilvl w:val="1"/>
          <w:numId w:val="19"/>
        </w:numPr>
        <w:tabs>
          <w:tab w:val="left" w:pos="834"/>
        </w:tabs>
        <w:autoSpaceDE w:val="0"/>
        <w:autoSpaceDN w:val="0"/>
        <w:ind w:right="116"/>
        <w:contextualSpacing w:val="0"/>
        <w:jc w:val="both"/>
      </w:pPr>
      <w:r>
        <w:t>Pentru părinții divorțați: dovada modului în care se exercită autoritatea părintească și la care dintre ei a fost stabilită locuința minorului. Dacă există custodie comună, celălalt părinte trebuie să completeze o declarație cu privire la acordul privind înscrierea la unitatea respectivă</w:t>
      </w:r>
      <w:r w:rsidR="008A4BB7">
        <w:t>.</w:t>
      </w:r>
    </w:p>
    <w:p w14:paraId="5CCC7BE6" w14:textId="77777777" w:rsidR="009B337D" w:rsidRDefault="009B337D" w:rsidP="009B337D">
      <w:pPr>
        <w:pStyle w:val="ListParagraph"/>
        <w:widowControl w:val="0"/>
        <w:tabs>
          <w:tab w:val="left" w:pos="834"/>
        </w:tabs>
        <w:autoSpaceDE w:val="0"/>
        <w:autoSpaceDN w:val="0"/>
        <w:ind w:left="0" w:right="116"/>
        <w:contextualSpacing w:val="0"/>
        <w:jc w:val="both"/>
      </w:pPr>
    </w:p>
    <w:p w14:paraId="2BBA10E1" w14:textId="77777777" w:rsidR="009B337D" w:rsidRDefault="009B337D" w:rsidP="009B337D">
      <w:pPr>
        <w:spacing w:line="360" w:lineRule="auto"/>
        <w:rPr>
          <w:b/>
          <w:i/>
          <w:color w:val="FF0000"/>
        </w:rPr>
      </w:pPr>
      <w:r w:rsidRPr="00C07821">
        <w:rPr>
          <w:b/>
          <w:i/>
          <w:color w:val="FF0000"/>
        </w:rPr>
        <w:t>La dosarul de înscriere se adaugă, la începutul anului școlar, următoarele documente:</w:t>
      </w:r>
    </w:p>
    <w:p w14:paraId="1C2657EA" w14:textId="77777777" w:rsidR="009B337D" w:rsidRPr="00C07821" w:rsidRDefault="009B337D" w:rsidP="009B337D">
      <w:pPr>
        <w:rPr>
          <w:b/>
          <w:i/>
          <w:color w:val="FF0000"/>
        </w:rPr>
      </w:pPr>
    </w:p>
    <w:p w14:paraId="06076D20" w14:textId="60ABF9F5" w:rsidR="009B337D" w:rsidRPr="00C07821" w:rsidRDefault="008A4BB7" w:rsidP="009B337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textAlignment w:val="baseline"/>
      </w:pPr>
      <w:proofErr w:type="spellStart"/>
      <w:r w:rsidRPr="00C07821">
        <w:t>Avizul</w:t>
      </w:r>
      <w:proofErr w:type="spellEnd"/>
      <w:r w:rsidRPr="00C07821">
        <w:t xml:space="preserve"> epidemiologic </w:t>
      </w:r>
      <w:proofErr w:type="spellStart"/>
      <w:r w:rsidR="009B337D" w:rsidRPr="00C07821">
        <w:t>în</w:t>
      </w:r>
      <w:proofErr w:type="spellEnd"/>
      <w:r w:rsidR="009B337D" w:rsidRPr="00C07821">
        <w:t xml:space="preserve"> care se </w:t>
      </w:r>
      <w:proofErr w:type="spellStart"/>
      <w:r w:rsidR="009B337D" w:rsidRPr="00C07821">
        <w:t>menționează</w:t>
      </w:r>
      <w:proofErr w:type="spellEnd"/>
      <w:r w:rsidR="009B337D" w:rsidRPr="00C07821">
        <w:t xml:space="preserve"> </w:t>
      </w:r>
      <w:proofErr w:type="spellStart"/>
      <w:r w:rsidR="009B337D" w:rsidRPr="00C07821">
        <w:t>că</w:t>
      </w:r>
      <w:proofErr w:type="spellEnd"/>
      <w:r w:rsidR="009B337D" w:rsidRPr="00C07821">
        <w:t xml:space="preserve"> </w:t>
      </w:r>
      <w:proofErr w:type="spellStart"/>
      <w:r w:rsidR="009B337D" w:rsidRPr="00C07821">
        <w:t>respectivul</w:t>
      </w:r>
      <w:proofErr w:type="spellEnd"/>
      <w:r w:rsidR="009B337D" w:rsidRPr="00C07821">
        <w:t xml:space="preserve"> </w:t>
      </w:r>
      <w:proofErr w:type="spellStart"/>
      <w:r w:rsidR="009B337D" w:rsidRPr="00C07821">
        <w:t>copil</w:t>
      </w:r>
      <w:proofErr w:type="spellEnd"/>
      <w:r w:rsidR="009B337D" w:rsidRPr="00C07821">
        <w:t xml:space="preserve"> </w:t>
      </w:r>
      <w:proofErr w:type="spellStart"/>
      <w:r w:rsidR="009B337D" w:rsidRPr="00C07821">
        <w:t>este</w:t>
      </w:r>
      <w:proofErr w:type="spellEnd"/>
      <w:r w:rsidR="009B337D" w:rsidRPr="00C07821">
        <w:t xml:space="preserve"> </w:t>
      </w:r>
      <w:proofErr w:type="spellStart"/>
      <w:r w:rsidR="009B337D" w:rsidRPr="00C07821">
        <w:t>sănătos</w:t>
      </w:r>
      <w:proofErr w:type="spellEnd"/>
      <w:r w:rsidR="009B337D" w:rsidRPr="00C07821">
        <w:t xml:space="preserve"> clinic (</w:t>
      </w:r>
      <w:proofErr w:type="spellStart"/>
      <w:r w:rsidR="009B337D" w:rsidRPr="00C07821">
        <w:t>adeverința</w:t>
      </w:r>
      <w:proofErr w:type="spellEnd"/>
      <w:r w:rsidR="009B337D" w:rsidRPr="00C07821">
        <w:t xml:space="preserve"> </w:t>
      </w:r>
      <w:proofErr w:type="spellStart"/>
      <w:r w:rsidR="009B337D" w:rsidRPr="00C07821">
        <w:t>este</w:t>
      </w:r>
      <w:proofErr w:type="spellEnd"/>
      <w:r w:rsidR="009B337D" w:rsidRPr="00C07821">
        <w:t xml:space="preserve"> </w:t>
      </w:r>
      <w:proofErr w:type="spellStart"/>
      <w:r w:rsidR="009B337D" w:rsidRPr="00C07821">
        <w:t>necesară</w:t>
      </w:r>
      <w:proofErr w:type="spellEnd"/>
      <w:r w:rsidR="009B337D" w:rsidRPr="00C07821">
        <w:t xml:space="preserve"> </w:t>
      </w:r>
      <w:proofErr w:type="spellStart"/>
      <w:r w:rsidR="009B337D" w:rsidRPr="00C07821">
        <w:t>în</w:t>
      </w:r>
      <w:proofErr w:type="spellEnd"/>
      <w:r w:rsidR="009B337D" w:rsidRPr="00C07821">
        <w:t xml:space="preserve"> prima </w:t>
      </w:r>
      <w:proofErr w:type="spellStart"/>
      <w:r w:rsidR="009B337D" w:rsidRPr="00C07821">
        <w:t>zi</w:t>
      </w:r>
      <w:proofErr w:type="spellEnd"/>
      <w:r w:rsidR="009B337D" w:rsidRPr="00C07821">
        <w:t xml:space="preserve"> de </w:t>
      </w:r>
      <w:proofErr w:type="spellStart"/>
      <w:r w:rsidR="009B337D" w:rsidRPr="00C07821">
        <w:t>prezentare</w:t>
      </w:r>
      <w:proofErr w:type="spellEnd"/>
      <w:r w:rsidR="009B337D" w:rsidRPr="00C07821">
        <w:t xml:space="preserve"> a </w:t>
      </w:r>
      <w:proofErr w:type="spellStart"/>
      <w:r w:rsidR="009B337D" w:rsidRPr="00C07821">
        <w:t>copilului</w:t>
      </w:r>
      <w:proofErr w:type="spellEnd"/>
      <w:r w:rsidR="009B337D" w:rsidRPr="00C07821">
        <w:t xml:space="preserve"> </w:t>
      </w:r>
      <w:proofErr w:type="spellStart"/>
      <w:r w:rsidR="009B337D" w:rsidRPr="00C07821">
        <w:t>în</w:t>
      </w:r>
      <w:proofErr w:type="spellEnd"/>
      <w:r w:rsidR="009B337D" w:rsidRPr="00C07821">
        <w:t xml:space="preserve"> </w:t>
      </w:r>
      <w:proofErr w:type="spellStart"/>
      <w:r w:rsidR="009B337D" w:rsidRPr="00C07821">
        <w:t>unitatea</w:t>
      </w:r>
      <w:proofErr w:type="spellEnd"/>
      <w:r w:rsidR="009B337D" w:rsidRPr="00C07821">
        <w:t xml:space="preserve"> de </w:t>
      </w:r>
      <w:proofErr w:type="spellStart"/>
      <w:r w:rsidR="009B337D" w:rsidRPr="00C07821">
        <w:t>învățământ</w:t>
      </w:r>
      <w:proofErr w:type="spellEnd"/>
      <w:r w:rsidR="009B337D" w:rsidRPr="00C07821">
        <w:t>);</w:t>
      </w:r>
    </w:p>
    <w:p w14:paraId="5655A018" w14:textId="28FC9137" w:rsidR="008A4BB7" w:rsidRDefault="008A4BB7" w:rsidP="009B337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textAlignment w:val="baseline"/>
      </w:pPr>
      <w:proofErr w:type="spellStart"/>
      <w:r>
        <w:t>D</w:t>
      </w:r>
      <w:r w:rsidRPr="00C07821">
        <w:t>ovada</w:t>
      </w:r>
      <w:proofErr w:type="spellEnd"/>
      <w:r w:rsidRPr="00C07821">
        <w:t xml:space="preserve"> de </w:t>
      </w:r>
      <w:proofErr w:type="spellStart"/>
      <w:r w:rsidRPr="00C07821">
        <w:t>vaccinare</w:t>
      </w:r>
      <w:proofErr w:type="spellEnd"/>
      <w:r>
        <w:t>;</w:t>
      </w:r>
    </w:p>
    <w:p w14:paraId="65F2122E" w14:textId="7C5BA5A5" w:rsidR="009B337D" w:rsidRDefault="008A4BB7" w:rsidP="008A4BB7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textAlignment w:val="baseline"/>
      </w:pPr>
      <w:proofErr w:type="spellStart"/>
      <w:r w:rsidRPr="00C07821">
        <w:t>Adeverință</w:t>
      </w:r>
      <w:proofErr w:type="spellEnd"/>
      <w:r w:rsidRPr="00C07821">
        <w:t xml:space="preserve"> de la </w:t>
      </w:r>
      <w:proofErr w:type="spellStart"/>
      <w:r w:rsidRPr="00C07821">
        <w:t>medicul</w:t>
      </w:r>
      <w:proofErr w:type="spellEnd"/>
      <w:r w:rsidRPr="00C07821">
        <w:t xml:space="preserve"> de </w:t>
      </w:r>
      <w:proofErr w:type="spellStart"/>
      <w:r w:rsidRPr="00C07821">
        <w:t>familie</w:t>
      </w:r>
      <w:proofErr w:type="spellEnd"/>
      <w:r w:rsidR="009B337D" w:rsidRPr="00C07821">
        <w:t xml:space="preserve">, </w:t>
      </w:r>
      <w:proofErr w:type="spellStart"/>
      <w:r w:rsidR="009B337D" w:rsidRPr="00C07821">
        <w:t>întocmită</w:t>
      </w:r>
      <w:proofErr w:type="spellEnd"/>
      <w:r w:rsidR="009B337D" w:rsidRPr="00C07821">
        <w:t xml:space="preserve"> conform </w:t>
      </w:r>
      <w:proofErr w:type="spellStart"/>
      <w:r w:rsidR="009B337D" w:rsidRPr="00C07821">
        <w:t>prevederilor</w:t>
      </w:r>
      <w:proofErr w:type="spellEnd"/>
      <w:r w:rsidR="009B337D" w:rsidRPr="00C07821">
        <w:t xml:space="preserve"> elaborate de </w:t>
      </w:r>
      <w:proofErr w:type="spellStart"/>
      <w:r w:rsidR="009B337D" w:rsidRPr="00C07821">
        <w:t>Ministerul</w:t>
      </w:r>
      <w:proofErr w:type="spellEnd"/>
      <w:r w:rsidR="009B337D" w:rsidRPr="00C07821">
        <w:t xml:space="preserve"> </w:t>
      </w:r>
      <w:proofErr w:type="spellStart"/>
      <w:r w:rsidR="009B337D" w:rsidRPr="00C07821">
        <w:t>Sănătății</w:t>
      </w:r>
      <w:proofErr w:type="spellEnd"/>
      <w:r w:rsidR="009B337D" w:rsidRPr="00C07821">
        <w:t xml:space="preserve">, cu </w:t>
      </w:r>
      <w:proofErr w:type="spellStart"/>
      <w:r w:rsidR="009B337D" w:rsidRPr="00C07821">
        <w:t>privire</w:t>
      </w:r>
      <w:proofErr w:type="spellEnd"/>
      <w:r w:rsidR="009B337D" w:rsidRPr="00C07821">
        <w:t xml:space="preserve"> la </w:t>
      </w:r>
      <w:proofErr w:type="spellStart"/>
      <w:r w:rsidR="009B337D" w:rsidRPr="00C07821">
        <w:t>intrarea</w:t>
      </w:r>
      <w:proofErr w:type="spellEnd"/>
      <w:r w:rsidR="009B337D" w:rsidRPr="00C07821">
        <w:t xml:space="preserve"> </w:t>
      </w:r>
      <w:proofErr w:type="spellStart"/>
      <w:r w:rsidR="009B337D" w:rsidRPr="00C07821">
        <w:t>copilului</w:t>
      </w:r>
      <w:proofErr w:type="spellEnd"/>
      <w:r w:rsidR="009B337D" w:rsidRPr="00C07821">
        <w:t xml:space="preserve"> </w:t>
      </w:r>
      <w:proofErr w:type="spellStart"/>
      <w:r w:rsidR="009B337D" w:rsidRPr="00C07821">
        <w:t>în</w:t>
      </w:r>
      <w:proofErr w:type="spellEnd"/>
      <w:r w:rsidR="009B337D" w:rsidRPr="00C07821">
        <w:t xml:space="preserve"> </w:t>
      </w:r>
      <w:proofErr w:type="spellStart"/>
      <w:r w:rsidR="009B337D" w:rsidRPr="00C07821">
        <w:t>colectivitate</w:t>
      </w:r>
      <w:proofErr w:type="spellEnd"/>
      <w:r w:rsidR="009B337D" w:rsidRPr="00C07821">
        <w:t xml:space="preserve">, </w:t>
      </w:r>
      <w:proofErr w:type="spellStart"/>
      <w:r w:rsidR="009B337D" w:rsidRPr="00C07821">
        <w:t>eliberată</w:t>
      </w:r>
      <w:proofErr w:type="spellEnd"/>
      <w:r w:rsidR="009B337D" w:rsidRPr="00C07821">
        <w:t xml:space="preserve"> de </w:t>
      </w:r>
      <w:proofErr w:type="spellStart"/>
      <w:r w:rsidR="009B337D" w:rsidRPr="00C07821">
        <w:t>medicul</w:t>
      </w:r>
      <w:proofErr w:type="spellEnd"/>
      <w:r w:rsidR="009B337D" w:rsidRPr="00C07821">
        <w:t xml:space="preserve"> de </w:t>
      </w:r>
      <w:proofErr w:type="spellStart"/>
      <w:r w:rsidR="009B337D" w:rsidRPr="00C07821">
        <w:t>familie</w:t>
      </w:r>
      <w:proofErr w:type="spellEnd"/>
      <w:r w:rsidR="009B337D" w:rsidRPr="00C07821">
        <w:t xml:space="preserve"> al </w:t>
      </w:r>
      <w:proofErr w:type="spellStart"/>
      <w:r w:rsidR="009B337D" w:rsidRPr="00C07821">
        <w:t>copilului</w:t>
      </w:r>
      <w:proofErr w:type="spellEnd"/>
      <w:r w:rsidR="009B337D" w:rsidRPr="00C07821">
        <w:t xml:space="preserve"> </w:t>
      </w:r>
      <w:proofErr w:type="spellStart"/>
      <w:r w:rsidR="009B337D" w:rsidRPr="00C07821">
        <w:t>înainte</w:t>
      </w:r>
      <w:proofErr w:type="spellEnd"/>
      <w:r w:rsidR="009B337D" w:rsidRPr="00C07821">
        <w:t xml:space="preserve"> de a </w:t>
      </w:r>
      <w:proofErr w:type="spellStart"/>
      <w:r w:rsidR="009B337D" w:rsidRPr="00C07821">
        <w:t>începe</w:t>
      </w:r>
      <w:proofErr w:type="spellEnd"/>
      <w:r w:rsidR="009B337D" w:rsidRPr="00C07821">
        <w:t xml:space="preserve"> </w:t>
      </w:r>
      <w:proofErr w:type="spellStart"/>
      <w:r w:rsidR="009B337D" w:rsidRPr="00C07821">
        <w:t>frecventarea</w:t>
      </w:r>
      <w:proofErr w:type="spellEnd"/>
      <w:r w:rsidR="009B337D" w:rsidRPr="00C07821">
        <w:t xml:space="preserve"> </w:t>
      </w:r>
      <w:proofErr w:type="spellStart"/>
      <w:r w:rsidR="009B337D" w:rsidRPr="00C07821">
        <w:t>unității</w:t>
      </w:r>
      <w:proofErr w:type="spellEnd"/>
      <w:r>
        <w:t>.</w:t>
      </w:r>
    </w:p>
    <w:p w14:paraId="12B05956" w14:textId="77777777" w:rsidR="00373905" w:rsidRDefault="00373905" w:rsidP="00373905">
      <w:pPr>
        <w:pStyle w:val="BodyText"/>
        <w:spacing w:before="9"/>
        <w:rPr>
          <w:sz w:val="23"/>
        </w:rPr>
      </w:pPr>
    </w:p>
    <w:p w14:paraId="125FFDEE" w14:textId="77777777" w:rsidR="00373905" w:rsidRDefault="00373905" w:rsidP="00373905">
      <w:pPr>
        <w:spacing w:before="1"/>
        <w:ind w:left="112" w:right="18"/>
        <w:rPr>
          <w:b/>
          <w:i/>
        </w:rPr>
      </w:pPr>
      <w:r>
        <w:rPr>
          <w:b/>
          <w:i/>
        </w:rPr>
        <w:t>*Actele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depun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în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ordinea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mai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sus,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într-un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dosar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plic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(inscripționat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cu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numele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complet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copilului și inițiala tatălui)</w:t>
      </w:r>
    </w:p>
    <w:p w14:paraId="079D4418" w14:textId="77777777" w:rsidR="00373905" w:rsidRDefault="00373905" w:rsidP="00B71AFA">
      <w:pPr>
        <w:ind w:left="720"/>
        <w:rPr>
          <w:b/>
        </w:rPr>
      </w:pPr>
    </w:p>
    <w:p w14:paraId="3749FBC6" w14:textId="77777777" w:rsidR="00373905" w:rsidRDefault="00373905" w:rsidP="00373905">
      <w:pPr>
        <w:ind w:left="112" w:right="107"/>
        <w:jc w:val="both"/>
        <w:rPr>
          <w:b/>
          <w:color w:val="FF0000"/>
        </w:rPr>
      </w:pPr>
      <w:r>
        <w:rPr>
          <w:b/>
          <w:color w:val="FF0000"/>
        </w:rPr>
        <w:t>În cazul în care SIIIR (Sistemul Informatic Integrat al Învățământului din România) semnalează că pentru un copil a mai fost depusă o cerere de înscriere la o altă unitate de învățământ, înscrisă în baza de date, cererea de înscriere nu se acceptă și rămâne valabilă cererea inițială validată.</w:t>
      </w:r>
    </w:p>
    <w:p w14:paraId="2C4CB778" w14:textId="77777777" w:rsidR="00373905" w:rsidRDefault="00373905" w:rsidP="00373905">
      <w:pPr>
        <w:ind w:left="112" w:right="107"/>
        <w:jc w:val="both"/>
        <w:rPr>
          <w:b/>
        </w:rPr>
      </w:pPr>
    </w:p>
    <w:p w14:paraId="16273696" w14:textId="77777777" w:rsidR="00373905" w:rsidRDefault="00373905" w:rsidP="00373905">
      <w:pPr>
        <w:pStyle w:val="BodyText"/>
        <w:spacing w:before="67"/>
        <w:ind w:left="112" w:right="105"/>
        <w:jc w:val="both"/>
      </w:pPr>
      <w:r>
        <w:t>În</w:t>
      </w:r>
      <w:r>
        <w:rPr>
          <w:spacing w:val="-5"/>
        </w:rPr>
        <w:t xml:space="preserve"> </w:t>
      </w:r>
      <w:r>
        <w:t>situația</w:t>
      </w:r>
      <w:r>
        <w:rPr>
          <w:spacing w:val="-6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într-o</w:t>
      </w:r>
      <w:r>
        <w:rPr>
          <w:spacing w:val="-5"/>
        </w:rPr>
        <w:t xml:space="preserve"> </w:t>
      </w:r>
      <w:r w:rsidR="00D01B06">
        <w:t>grădiniță</w:t>
      </w:r>
      <w:r>
        <w:rPr>
          <w:spacing w:val="-5"/>
        </w:rPr>
        <w:t xml:space="preserve"> </w:t>
      </w:r>
      <w:r>
        <w:t>numărul</w:t>
      </w:r>
      <w:r>
        <w:rPr>
          <w:spacing w:val="-5"/>
        </w:rPr>
        <w:t xml:space="preserve"> </w:t>
      </w:r>
      <w:r>
        <w:t>cererilor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înscriere</w:t>
      </w:r>
      <w:r>
        <w:rPr>
          <w:spacing w:val="-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mare</w:t>
      </w:r>
      <w:r>
        <w:rPr>
          <w:spacing w:val="-6"/>
        </w:rPr>
        <w:t xml:space="preserve"> </w:t>
      </w:r>
      <w:r>
        <w:t>decât</w:t>
      </w:r>
      <w:r>
        <w:rPr>
          <w:spacing w:val="-4"/>
        </w:rPr>
        <w:t xml:space="preserve"> </w:t>
      </w:r>
      <w:r>
        <w:t>numărul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locuri</w:t>
      </w:r>
      <w:r>
        <w:rPr>
          <w:spacing w:val="-4"/>
        </w:rPr>
        <w:t xml:space="preserve"> </w:t>
      </w:r>
      <w:r>
        <w:t>libere, comisia de înscriere selectează copiii în ordinea descrescătoare a vârstei și aplică criterii de departajare generale, stabilite în conformitate cu prevederile Anexeri I la Ordinul M.E. nr. 4018/15.03.2024 privind aprobarea</w:t>
      </w:r>
      <w:r>
        <w:rPr>
          <w:spacing w:val="72"/>
        </w:rPr>
        <w:t xml:space="preserve"> </w:t>
      </w:r>
      <w:r>
        <w:t>Metodologiei-cadru</w:t>
      </w:r>
      <w:r>
        <w:rPr>
          <w:spacing w:val="72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înscriere</w:t>
      </w:r>
      <w:r>
        <w:rPr>
          <w:spacing w:val="72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copiilor</w:t>
      </w:r>
      <w:r>
        <w:rPr>
          <w:spacing w:val="73"/>
        </w:rPr>
        <w:t xml:space="preserve"> </w:t>
      </w:r>
      <w:r>
        <w:t>în</w:t>
      </w:r>
      <w:r>
        <w:rPr>
          <w:spacing w:val="74"/>
        </w:rPr>
        <w:t xml:space="preserve"> </w:t>
      </w:r>
      <w:r>
        <w:t>unitățile</w:t>
      </w:r>
      <w:r>
        <w:rPr>
          <w:spacing w:val="72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învățământ</w:t>
      </w:r>
      <w:r>
        <w:rPr>
          <w:spacing w:val="74"/>
        </w:rPr>
        <w:t xml:space="preserve"> </w:t>
      </w:r>
      <w:r>
        <w:t>preuniversitar</w:t>
      </w:r>
      <w:r>
        <w:rPr>
          <w:spacing w:val="72"/>
        </w:rPr>
        <w:t xml:space="preserve"> </w:t>
      </w:r>
      <w:r>
        <w:rPr>
          <w:spacing w:val="-5"/>
        </w:rPr>
        <w:t xml:space="preserve">cu </w:t>
      </w:r>
      <w:r>
        <w:t>personalitate</w:t>
      </w:r>
      <w:r>
        <w:rPr>
          <w:spacing w:val="-4"/>
        </w:rPr>
        <w:t xml:space="preserve"> </w:t>
      </w:r>
      <w:r>
        <w:t>juridică,</w:t>
      </w:r>
      <w:r>
        <w:rPr>
          <w:spacing w:val="-6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grupe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nivel</w:t>
      </w:r>
      <w:r>
        <w:rPr>
          <w:spacing w:val="-8"/>
        </w:rPr>
        <w:t xml:space="preserve"> </w:t>
      </w:r>
      <w:r>
        <w:t>preșcolar</w:t>
      </w:r>
      <w:r>
        <w:rPr>
          <w:spacing w:val="-5"/>
        </w:rPr>
        <w:t xml:space="preserve"> </w:t>
      </w:r>
      <w:r>
        <w:t>și/sau</w:t>
      </w:r>
      <w:r>
        <w:rPr>
          <w:spacing w:val="-6"/>
        </w:rPr>
        <w:t xml:space="preserve"> </w:t>
      </w:r>
      <w:r>
        <w:t>antepreșcolar</w:t>
      </w:r>
      <w:r>
        <w:rPr>
          <w:spacing w:val="-2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serviciile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educație</w:t>
      </w:r>
      <w:r>
        <w:rPr>
          <w:spacing w:val="-4"/>
        </w:rPr>
        <w:t xml:space="preserve"> </w:t>
      </w:r>
      <w:r>
        <w:t xml:space="preserve">timpurie </w:t>
      </w:r>
      <w:r>
        <w:rPr>
          <w:spacing w:val="-2"/>
        </w:rPr>
        <w:t>complementare.</w:t>
      </w:r>
    </w:p>
    <w:p w14:paraId="7965D09C" w14:textId="77777777" w:rsidR="00373905" w:rsidRDefault="00373905" w:rsidP="00373905">
      <w:pPr>
        <w:pStyle w:val="BodyText"/>
      </w:pPr>
    </w:p>
    <w:p w14:paraId="5200F2BF" w14:textId="77777777" w:rsidR="00D01B06" w:rsidRDefault="00D01B06" w:rsidP="00373905">
      <w:pPr>
        <w:pStyle w:val="BodyText"/>
      </w:pPr>
    </w:p>
    <w:p w14:paraId="096D6FD1" w14:textId="77777777" w:rsidR="00D01B06" w:rsidRDefault="00D01B06" w:rsidP="00373905">
      <w:pPr>
        <w:pStyle w:val="BodyText"/>
      </w:pPr>
    </w:p>
    <w:p w14:paraId="7A730D63" w14:textId="77777777" w:rsidR="008A4BB7" w:rsidRDefault="008A4BB7" w:rsidP="00373905">
      <w:pPr>
        <w:pStyle w:val="BodyText"/>
      </w:pPr>
    </w:p>
    <w:p w14:paraId="46676404" w14:textId="77777777" w:rsidR="00D01B06" w:rsidRDefault="00D01B06" w:rsidP="00373905">
      <w:pPr>
        <w:pStyle w:val="BodyText"/>
      </w:pPr>
    </w:p>
    <w:p w14:paraId="0774C50C" w14:textId="77777777" w:rsidR="00373905" w:rsidRDefault="00373905" w:rsidP="00373905">
      <w:pPr>
        <w:ind w:left="112"/>
        <w:jc w:val="both"/>
      </w:pPr>
      <w:r>
        <w:rPr>
          <w:b/>
        </w:rPr>
        <w:lastRenderedPageBreak/>
        <w:t>Criteriile</w:t>
      </w:r>
      <w:r>
        <w:rPr>
          <w:b/>
          <w:spacing w:val="-7"/>
        </w:rPr>
        <w:t xml:space="preserve"> </w:t>
      </w:r>
      <w:r>
        <w:rPr>
          <w:b/>
        </w:rPr>
        <w:t>generale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departajare</w:t>
      </w:r>
      <w:r>
        <w:rPr>
          <w:b/>
          <w:spacing w:val="-5"/>
        </w:rPr>
        <w:t xml:space="preserve"> </w:t>
      </w:r>
      <w:r>
        <w:t>sunt</w:t>
      </w:r>
      <w:r>
        <w:rPr>
          <w:spacing w:val="-6"/>
        </w:rPr>
        <w:t xml:space="preserve"> </w:t>
      </w:r>
      <w:r>
        <w:rPr>
          <w:spacing w:val="-2"/>
        </w:rPr>
        <w:t>următoarele:</w:t>
      </w:r>
    </w:p>
    <w:p w14:paraId="25B81DCD" w14:textId="5DDF5692" w:rsidR="00373905" w:rsidRDefault="00373905" w:rsidP="00C053D4">
      <w:pPr>
        <w:pStyle w:val="ListParagraph"/>
        <w:widowControl w:val="0"/>
        <w:numPr>
          <w:ilvl w:val="1"/>
          <w:numId w:val="22"/>
        </w:numPr>
        <w:tabs>
          <w:tab w:val="left" w:pos="834"/>
        </w:tabs>
        <w:autoSpaceDE w:val="0"/>
        <w:autoSpaceDN w:val="0"/>
        <w:contextualSpacing w:val="0"/>
        <w:jc w:val="both"/>
      </w:pPr>
      <w:r>
        <w:t>copilul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vârsta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 w:rsidR="00D01B06">
        <w:t>4 sau 5</w:t>
      </w:r>
      <w:r>
        <w:rPr>
          <w:spacing w:val="-6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împliniți</w:t>
      </w:r>
      <w:r>
        <w:rPr>
          <w:spacing w:val="-6"/>
        </w:rPr>
        <w:t xml:space="preserve"> </w:t>
      </w:r>
      <w:r>
        <w:t>până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 w:rsidR="00D01B06">
        <w:t>data de 1 septembrie 202</w:t>
      </w:r>
      <w:r w:rsidR="008A4BB7">
        <w:t>6</w:t>
      </w:r>
      <w:r w:rsidR="00D01B06">
        <w:t>;</w:t>
      </w:r>
    </w:p>
    <w:p w14:paraId="235BFD0B" w14:textId="77777777" w:rsidR="00373905" w:rsidRDefault="00373905" w:rsidP="00C053D4">
      <w:pPr>
        <w:pStyle w:val="ListParagraph"/>
        <w:widowControl w:val="0"/>
        <w:numPr>
          <w:ilvl w:val="1"/>
          <w:numId w:val="22"/>
        </w:numPr>
        <w:tabs>
          <w:tab w:val="left" w:pos="834"/>
        </w:tabs>
        <w:autoSpaceDE w:val="0"/>
        <w:autoSpaceDN w:val="0"/>
        <w:ind w:right="112"/>
        <w:contextualSpacing w:val="0"/>
        <w:jc w:val="both"/>
      </w:pPr>
      <w:r>
        <w:t>domiciliul copilului/</w:t>
      </w:r>
      <w:r w:rsidR="00D01B06">
        <w:t>reședința/</w:t>
      </w:r>
      <w:r>
        <w:t>locul de muncă al unuia dintre părinți/al reprezentantului legal este situat în apropierea</w:t>
      </w:r>
      <w:r>
        <w:rPr>
          <w:spacing w:val="-1"/>
        </w:rPr>
        <w:t xml:space="preserve"> </w:t>
      </w:r>
      <w:r>
        <w:t>unității de învățământ unde părintele/reprezentantul legal depune</w:t>
      </w:r>
      <w:r>
        <w:rPr>
          <w:spacing w:val="-1"/>
        </w:rPr>
        <w:t xml:space="preserve"> </w:t>
      </w:r>
      <w:r>
        <w:t>cererea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înscriere;</w:t>
      </w:r>
    </w:p>
    <w:p w14:paraId="1B0751FC" w14:textId="77777777" w:rsidR="00D01B06" w:rsidRDefault="00D01B06" w:rsidP="00C053D4">
      <w:pPr>
        <w:pStyle w:val="ListParagraph"/>
        <w:widowControl w:val="0"/>
        <w:numPr>
          <w:ilvl w:val="1"/>
          <w:numId w:val="22"/>
        </w:numPr>
        <w:tabs>
          <w:tab w:val="left" w:pos="834"/>
        </w:tabs>
        <w:autoSpaceDE w:val="0"/>
        <w:autoSpaceDN w:val="0"/>
        <w:spacing w:before="1"/>
        <w:contextualSpacing w:val="0"/>
        <w:jc w:val="both"/>
      </w:pPr>
      <w:r>
        <w:t>cel</w:t>
      </w:r>
      <w:r>
        <w:rPr>
          <w:spacing w:val="-9"/>
        </w:rPr>
        <w:t xml:space="preserve"> </w:t>
      </w:r>
      <w:r>
        <w:t>puțin</w:t>
      </w:r>
      <w:r>
        <w:rPr>
          <w:spacing w:val="-10"/>
        </w:rPr>
        <w:t xml:space="preserve"> </w:t>
      </w:r>
      <w:r>
        <w:t>unul</w:t>
      </w:r>
      <w:r>
        <w:rPr>
          <w:spacing w:val="-9"/>
        </w:rPr>
        <w:t xml:space="preserve"> </w:t>
      </w:r>
      <w:r>
        <w:t>dintre</w:t>
      </w:r>
      <w:r>
        <w:rPr>
          <w:spacing w:val="-12"/>
        </w:rPr>
        <w:t xml:space="preserve"> </w:t>
      </w:r>
      <w:r>
        <w:t>părinți/reprezentantul</w:t>
      </w:r>
      <w:r>
        <w:rPr>
          <w:spacing w:val="-8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copilului</w:t>
      </w:r>
      <w:r>
        <w:rPr>
          <w:spacing w:val="-9"/>
        </w:rPr>
        <w:t xml:space="preserve"> </w:t>
      </w:r>
      <w:r>
        <w:t>urmează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formă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învățământ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5"/>
        </w:rPr>
        <w:t>zi;</w:t>
      </w:r>
    </w:p>
    <w:p w14:paraId="02E0F2DD" w14:textId="77777777" w:rsidR="00D01B06" w:rsidRDefault="00D01B06" w:rsidP="00C053D4">
      <w:pPr>
        <w:pStyle w:val="ListParagraph"/>
        <w:widowControl w:val="0"/>
        <w:numPr>
          <w:ilvl w:val="1"/>
          <w:numId w:val="22"/>
        </w:numPr>
        <w:tabs>
          <w:tab w:val="left" w:pos="834"/>
        </w:tabs>
        <w:autoSpaceDE w:val="0"/>
        <w:autoSpaceDN w:val="0"/>
        <w:ind w:right="115"/>
        <w:contextualSpacing w:val="0"/>
        <w:jc w:val="both"/>
      </w:pPr>
      <w:r>
        <w:t>existența unui document care dovedește că beneficiază de tutelă sau de o măsură de protecție specială stabilită în condițiile Legii nr.272/2004 privind protecția și promovarea drepturilor copilului, republicată, cu modificările și completările ulterioare;</w:t>
      </w:r>
    </w:p>
    <w:p w14:paraId="0AD1B240" w14:textId="77777777" w:rsidR="00D01B06" w:rsidRPr="00D01B06" w:rsidRDefault="00D01B06" w:rsidP="00C053D4">
      <w:pPr>
        <w:pStyle w:val="ListParagraph"/>
        <w:widowControl w:val="0"/>
        <w:numPr>
          <w:ilvl w:val="1"/>
          <w:numId w:val="22"/>
        </w:numPr>
        <w:tabs>
          <w:tab w:val="left" w:pos="834"/>
        </w:tabs>
        <w:autoSpaceDE w:val="0"/>
        <w:autoSpaceDN w:val="0"/>
        <w:ind w:right="112"/>
        <w:contextualSpacing w:val="0"/>
        <w:jc w:val="both"/>
      </w:pPr>
      <w:r>
        <w:t xml:space="preserve">existența unui document care dovedește că este în grija unui singur părinte (familie </w:t>
      </w:r>
      <w:r>
        <w:rPr>
          <w:spacing w:val="-2"/>
        </w:rPr>
        <w:t>monoparentală)/existența unui document care dovedește că părintele/ reprezentatul legal al copilului are 3 sau mai mulți copii;</w:t>
      </w:r>
    </w:p>
    <w:p w14:paraId="29AFE9F1" w14:textId="77777777" w:rsidR="00D01B06" w:rsidRDefault="00D01B06" w:rsidP="00C053D4">
      <w:pPr>
        <w:pStyle w:val="ListParagraph"/>
        <w:widowControl w:val="0"/>
        <w:numPr>
          <w:ilvl w:val="1"/>
          <w:numId w:val="22"/>
        </w:numPr>
        <w:tabs>
          <w:tab w:val="left" w:pos="834"/>
        </w:tabs>
        <w:autoSpaceDE w:val="0"/>
        <w:autoSpaceDN w:val="0"/>
        <w:ind w:right="112"/>
        <w:contextualSpacing w:val="0"/>
        <w:jc w:val="both"/>
      </w:pPr>
      <w:r>
        <w:t>ambii părinți ai copilului/părintele unic/reprezentantul legal ai/al copilului lucrează sau cel puțin unul dintre ei se încadrează în una dintre situațiile:</w:t>
      </w:r>
    </w:p>
    <w:p w14:paraId="5CAE7EDB" w14:textId="77777777" w:rsidR="00D01B06" w:rsidRDefault="00D01B06" w:rsidP="00C053D4">
      <w:pPr>
        <w:pStyle w:val="ListParagraph"/>
        <w:widowControl w:val="0"/>
        <w:numPr>
          <w:ilvl w:val="1"/>
          <w:numId w:val="13"/>
        </w:numPr>
        <w:tabs>
          <w:tab w:val="left" w:pos="834"/>
        </w:tabs>
        <w:autoSpaceDE w:val="0"/>
        <w:autoSpaceDN w:val="0"/>
        <w:ind w:right="112"/>
        <w:contextualSpacing w:val="0"/>
        <w:jc w:val="both"/>
      </w:pPr>
      <w:r>
        <w:t>pensionat in conformitate cu prevederile legale</w:t>
      </w:r>
    </w:p>
    <w:p w14:paraId="2D4590FB" w14:textId="77777777" w:rsidR="00D01B06" w:rsidRDefault="00D01B06" w:rsidP="00C053D4">
      <w:pPr>
        <w:pStyle w:val="ListParagraph"/>
        <w:widowControl w:val="0"/>
        <w:numPr>
          <w:ilvl w:val="1"/>
          <w:numId w:val="13"/>
        </w:numPr>
        <w:tabs>
          <w:tab w:val="left" w:pos="834"/>
        </w:tabs>
        <w:autoSpaceDE w:val="0"/>
        <w:autoSpaceDN w:val="0"/>
        <w:ind w:right="112"/>
        <w:contextualSpacing w:val="0"/>
        <w:jc w:val="both"/>
      </w:pPr>
      <w:r>
        <w:t>cu certificat de handicap</w:t>
      </w:r>
    </w:p>
    <w:p w14:paraId="60D7C140" w14:textId="77777777" w:rsidR="00D01B06" w:rsidRDefault="00D01B06" w:rsidP="00C053D4">
      <w:pPr>
        <w:pStyle w:val="ListParagraph"/>
        <w:widowControl w:val="0"/>
        <w:numPr>
          <w:ilvl w:val="1"/>
          <w:numId w:val="13"/>
        </w:numPr>
        <w:tabs>
          <w:tab w:val="left" w:pos="834"/>
        </w:tabs>
        <w:autoSpaceDE w:val="0"/>
        <w:autoSpaceDN w:val="0"/>
        <w:ind w:right="112"/>
        <w:contextualSpacing w:val="0"/>
        <w:jc w:val="both"/>
      </w:pPr>
      <w:r>
        <w:t>șomer, în căutarea unui loc de muncă cu documente doveditoare de la Agenția pentru Ocuparea Forței de Muncă</w:t>
      </w:r>
    </w:p>
    <w:p w14:paraId="501DACCF" w14:textId="77777777" w:rsidR="00D01B06" w:rsidRDefault="00D01B06" w:rsidP="00D01B06">
      <w:pPr>
        <w:pStyle w:val="ListParagraph"/>
        <w:widowControl w:val="0"/>
        <w:tabs>
          <w:tab w:val="left" w:pos="834"/>
        </w:tabs>
        <w:autoSpaceDE w:val="0"/>
        <w:autoSpaceDN w:val="0"/>
        <w:ind w:left="473" w:right="112"/>
        <w:contextualSpacing w:val="0"/>
        <w:jc w:val="both"/>
      </w:pPr>
    </w:p>
    <w:p w14:paraId="1D7B6502" w14:textId="77777777" w:rsidR="00373905" w:rsidRDefault="00C053D4" w:rsidP="00C053D4">
      <w:pPr>
        <w:pStyle w:val="ListParagraph"/>
        <w:widowControl w:val="0"/>
        <w:numPr>
          <w:ilvl w:val="1"/>
          <w:numId w:val="22"/>
        </w:numPr>
        <w:tabs>
          <w:tab w:val="left" w:pos="834"/>
        </w:tabs>
        <w:autoSpaceDE w:val="0"/>
        <w:autoSpaceDN w:val="0"/>
        <w:ind w:right="108"/>
        <w:contextualSpacing w:val="0"/>
        <w:jc w:val="both"/>
      </w:pPr>
      <w:r>
        <w:t>existența unui certfificat medical de încadrare in grad de handicap a copilului și/sau a certificatului de orientare școlară și profesionaă eliberat de CJRAE/CMBRAE</w:t>
      </w:r>
    </w:p>
    <w:p w14:paraId="21DEAF1B" w14:textId="77777777" w:rsidR="00C053D4" w:rsidRDefault="00C053D4" w:rsidP="00C053D4">
      <w:pPr>
        <w:pStyle w:val="ListParagraph"/>
        <w:widowControl w:val="0"/>
        <w:numPr>
          <w:ilvl w:val="1"/>
          <w:numId w:val="22"/>
        </w:numPr>
        <w:tabs>
          <w:tab w:val="left" w:pos="834"/>
        </w:tabs>
        <w:autoSpaceDE w:val="0"/>
        <w:autoSpaceDN w:val="0"/>
        <w:ind w:right="108"/>
        <w:contextualSpacing w:val="0"/>
        <w:jc w:val="both"/>
      </w:pPr>
      <w:r>
        <w:t>existența un unui frate/surori înmatriculat/înmatriculate în unitatea de învățământ respectivă, în anul școlar pentru care se face înscrierea</w:t>
      </w:r>
    </w:p>
    <w:p w14:paraId="76F06D2E" w14:textId="77777777" w:rsidR="00C053D4" w:rsidRDefault="00C053D4" w:rsidP="00C053D4">
      <w:pPr>
        <w:pStyle w:val="ListParagraph"/>
        <w:widowControl w:val="0"/>
        <w:tabs>
          <w:tab w:val="left" w:pos="834"/>
        </w:tabs>
        <w:autoSpaceDE w:val="0"/>
        <w:autoSpaceDN w:val="0"/>
        <w:ind w:left="833" w:right="108"/>
        <w:contextualSpacing w:val="0"/>
        <w:jc w:val="both"/>
      </w:pPr>
    </w:p>
    <w:p w14:paraId="00997DC5" w14:textId="77777777" w:rsidR="00E32DF7" w:rsidRDefault="00E32DF7" w:rsidP="00E32DF7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>ATENȚIE!</w:t>
      </w:r>
    </w:p>
    <w:p w14:paraId="1B7A8C04" w14:textId="0C871713" w:rsidR="00E32DF7" w:rsidRDefault="00E32DF7" w:rsidP="00E32DF7">
      <w:pPr>
        <w:numPr>
          <w:ilvl w:val="0"/>
          <w:numId w:val="1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Colectarea dosarelor de înscriere atât pentru grupele de la PJ</w:t>
      </w:r>
      <w:r w:rsidR="008A4BB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cât şi pentru grupele de la structur</w:t>
      </w:r>
      <w:r w:rsidR="008A4BB7">
        <w:rPr>
          <w:color w:val="000000"/>
          <w:sz w:val="22"/>
          <w:szCs w:val="22"/>
        </w:rPr>
        <w:t xml:space="preserve">i, </w:t>
      </w:r>
      <w:r>
        <w:rPr>
          <w:color w:val="000000"/>
          <w:sz w:val="22"/>
          <w:szCs w:val="22"/>
        </w:rPr>
        <w:t xml:space="preserve">se va realiza la sediul grădiniţei din </w:t>
      </w:r>
      <w:r w:rsidRPr="00FB4421">
        <w:rPr>
          <w:color w:val="FF0000"/>
          <w:sz w:val="22"/>
          <w:szCs w:val="22"/>
        </w:rPr>
        <w:t>strada Moților nr. 135</w:t>
      </w:r>
      <w:r>
        <w:rPr>
          <w:color w:val="000000"/>
          <w:sz w:val="22"/>
          <w:szCs w:val="22"/>
        </w:rPr>
        <w:t xml:space="preserve">, conform orarului </w:t>
      </w:r>
      <w:r w:rsidR="00C053D4">
        <w:rPr>
          <w:color w:val="000000"/>
          <w:sz w:val="22"/>
          <w:szCs w:val="22"/>
        </w:rPr>
        <w:t>care va fi afișat</w:t>
      </w:r>
      <w:r>
        <w:rPr>
          <w:color w:val="000000"/>
          <w:sz w:val="22"/>
          <w:szCs w:val="22"/>
        </w:rPr>
        <w:t>.</w:t>
      </w:r>
    </w:p>
    <w:p w14:paraId="475A37B1" w14:textId="77777777" w:rsidR="00B54380" w:rsidRPr="00B54380" w:rsidRDefault="00B54380" w:rsidP="00B54380">
      <w:pPr>
        <w:numPr>
          <w:ilvl w:val="0"/>
          <w:numId w:val="11"/>
        </w:numPr>
        <w:spacing w:line="360" w:lineRule="auto"/>
        <w:jc w:val="both"/>
        <w:rPr>
          <w:color w:val="000000"/>
          <w:sz w:val="22"/>
          <w:szCs w:val="22"/>
        </w:rPr>
      </w:pPr>
      <w:r>
        <w:t xml:space="preserve">Un părinte poate opta pentru trei </w:t>
      </w:r>
      <w:r w:rsidR="00A653F5">
        <w:t>grupe diferite/</w:t>
      </w:r>
      <w:r>
        <w:t>grădinițe</w:t>
      </w:r>
      <w:r w:rsidR="00FB4421">
        <w:t xml:space="preserve"> diferite</w:t>
      </w:r>
      <w:r>
        <w:t xml:space="preserve"> și va depune dosarul la grădinița care reprezintă prima opțiune.</w:t>
      </w:r>
    </w:p>
    <w:p w14:paraId="6B175628" w14:textId="358CE20F" w:rsidR="00E32DF7" w:rsidRDefault="00E32DF7" w:rsidP="00E32DF7">
      <w:pPr>
        <w:numPr>
          <w:ilvl w:val="0"/>
          <w:numId w:val="1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Părinții pot</w:t>
      </w:r>
      <w:r w:rsidR="00FB4421">
        <w:rPr>
          <w:color w:val="000000"/>
          <w:sz w:val="22"/>
          <w:szCs w:val="22"/>
        </w:rPr>
        <w:t xml:space="preserve"> aduce fizic la sediul unității dosarul de înscriere pentru a fi procesat sau pot</w:t>
      </w:r>
      <w:r>
        <w:rPr>
          <w:color w:val="000000"/>
          <w:sz w:val="22"/>
          <w:szCs w:val="22"/>
        </w:rPr>
        <w:t xml:space="preserve"> </w:t>
      </w:r>
      <w:r w:rsidR="00FB4421">
        <w:rPr>
          <w:color w:val="000000"/>
          <w:sz w:val="22"/>
          <w:szCs w:val="22"/>
        </w:rPr>
        <w:t xml:space="preserve">transmite documentele </w:t>
      </w:r>
      <w:r>
        <w:rPr>
          <w:color w:val="000000"/>
          <w:sz w:val="22"/>
          <w:szCs w:val="22"/>
        </w:rPr>
        <w:t xml:space="preserve">pe adresa de e-mail </w:t>
      </w:r>
      <w:hyperlink r:id="rId7" w:history="1">
        <w:r w:rsidR="00A653F5" w:rsidRPr="00A77F05">
          <w:rPr>
            <w:rStyle w:val="Hyperlink"/>
            <w:sz w:val="22"/>
            <w:szCs w:val="22"/>
          </w:rPr>
          <w:t>razadesoareclujnapoca@gmail.com</w:t>
        </w:r>
      </w:hyperlink>
      <w:r w:rsidR="008A4BB7">
        <w:t>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t xml:space="preserve"> </w:t>
      </w:r>
    </w:p>
    <w:p w14:paraId="79511E62" w14:textId="77777777" w:rsidR="00E32DF7" w:rsidRDefault="00E32DF7" w:rsidP="00E32DF7">
      <w:pPr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Fiecare solicitant </w:t>
      </w:r>
      <w:r>
        <w:rPr>
          <w:b/>
          <w:color w:val="000000"/>
        </w:rPr>
        <w:t xml:space="preserve">OBLIGATORIU </w:t>
      </w:r>
      <w:r>
        <w:rPr>
          <w:color w:val="000000"/>
        </w:rPr>
        <w:t xml:space="preserve">se va deplasa la sediul grădiniței, în intervalul orar al înscrierilor afișat, </w:t>
      </w:r>
      <w:r>
        <w:rPr>
          <w:b/>
          <w:color w:val="000000"/>
        </w:rPr>
        <w:t>pentru a valida</w:t>
      </w:r>
      <w:r>
        <w:rPr>
          <w:color w:val="000000"/>
        </w:rPr>
        <w:t xml:space="preserve"> (certifica prin semnătură olografă) cererea tip de înscriere și </w:t>
      </w:r>
      <w:r>
        <w:rPr>
          <w:b/>
          <w:color w:val="000000"/>
        </w:rPr>
        <w:t>pentru a aduce sau completa (dacă es</w:t>
      </w:r>
      <w:r w:rsidR="00FB4421">
        <w:rPr>
          <w:b/>
          <w:color w:val="000000"/>
        </w:rPr>
        <w:t>te cazul) dosarul cu documente</w:t>
      </w:r>
      <w:r>
        <w:rPr>
          <w:b/>
          <w:color w:val="000000"/>
        </w:rPr>
        <w:t xml:space="preserve"> necesare</w:t>
      </w:r>
      <w:r>
        <w:rPr>
          <w:color w:val="000000"/>
        </w:rPr>
        <w:t xml:space="preserve">. </w:t>
      </w:r>
    </w:p>
    <w:p w14:paraId="38079E7F" w14:textId="7E10281E" w:rsidR="00E32DF7" w:rsidRDefault="00E32DF7" w:rsidP="00E32DF7">
      <w:pPr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Formularele</w:t>
      </w:r>
      <w:r w:rsidR="008A4BB7">
        <w:rPr>
          <w:color w:val="000000"/>
        </w:rPr>
        <w:t xml:space="preserve"> de înscriere</w:t>
      </w:r>
      <w:r>
        <w:rPr>
          <w:color w:val="000000"/>
        </w:rPr>
        <w:t xml:space="preserve"> pot fi completate și la sediul unității.</w:t>
      </w:r>
    </w:p>
    <w:p w14:paraId="17584295" w14:textId="77777777" w:rsidR="00E32DF7" w:rsidRDefault="00E32DF7" w:rsidP="00376483">
      <w:pPr>
        <w:spacing w:line="360" w:lineRule="auto"/>
        <w:jc w:val="both"/>
      </w:pPr>
    </w:p>
    <w:p w14:paraId="2FFF1CCE" w14:textId="77777777" w:rsidR="00E32DF7" w:rsidRDefault="00E32DF7" w:rsidP="00E32DF7">
      <w:pPr>
        <w:spacing w:line="360" w:lineRule="auto"/>
        <w:ind w:left="4320" w:firstLine="720"/>
        <w:jc w:val="both"/>
      </w:pPr>
      <w:r>
        <w:t xml:space="preserve"> Director, </w:t>
      </w:r>
    </w:p>
    <w:p w14:paraId="6900DA08" w14:textId="77777777" w:rsidR="00EC3C16" w:rsidRPr="00B75979" w:rsidRDefault="00E32DF7" w:rsidP="00376483">
      <w:pPr>
        <w:spacing w:line="360" w:lineRule="auto"/>
        <w:ind w:left="4320" w:firstLine="720"/>
        <w:jc w:val="both"/>
        <w:rPr>
          <w:color w:val="000000"/>
          <w:sz w:val="22"/>
          <w:szCs w:val="22"/>
        </w:rPr>
      </w:pPr>
      <w:r>
        <w:t>Prof. Weiss Paula Elena</w:t>
      </w:r>
    </w:p>
    <w:sectPr w:rsidR="00EC3C16" w:rsidRPr="00B75979" w:rsidSect="00BB08E7">
      <w:pgSz w:w="12240" w:h="15840"/>
      <w:pgMar w:top="567" w:right="162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538"/>
    <w:multiLevelType w:val="hybridMultilevel"/>
    <w:tmpl w:val="432A2C64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6E066E5"/>
    <w:multiLevelType w:val="hybridMultilevel"/>
    <w:tmpl w:val="F7D2FBE8"/>
    <w:lvl w:ilvl="0" w:tplc="405A23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01FB0"/>
    <w:multiLevelType w:val="hybridMultilevel"/>
    <w:tmpl w:val="09C8B674"/>
    <w:lvl w:ilvl="0" w:tplc="01046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53437"/>
    <w:multiLevelType w:val="hybridMultilevel"/>
    <w:tmpl w:val="C668F7F2"/>
    <w:lvl w:ilvl="0" w:tplc="D2F6DA9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A8F1558"/>
    <w:multiLevelType w:val="hybridMultilevel"/>
    <w:tmpl w:val="A0904FC4"/>
    <w:lvl w:ilvl="0" w:tplc="54FA57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20324"/>
    <w:multiLevelType w:val="hybridMultilevel"/>
    <w:tmpl w:val="6ECC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A7182"/>
    <w:multiLevelType w:val="hybridMultilevel"/>
    <w:tmpl w:val="B8BCA3DC"/>
    <w:lvl w:ilvl="0" w:tplc="CA3852CC">
      <w:start w:val="1"/>
      <w:numFmt w:val="upperRoman"/>
      <w:lvlText w:val="%1."/>
      <w:lvlJc w:val="left"/>
      <w:pPr>
        <w:ind w:left="386" w:hanging="275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o-RO" w:eastAsia="en-US" w:bidi="ar-SA"/>
      </w:rPr>
    </w:lvl>
    <w:lvl w:ilvl="1" w:tplc="B6E03AC4">
      <w:start w:val="1"/>
      <w:numFmt w:val="lowerLetter"/>
      <w:lvlText w:val="%2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o-RO" w:eastAsia="en-US" w:bidi="ar-SA"/>
      </w:rPr>
    </w:lvl>
    <w:lvl w:ilvl="2" w:tplc="F1F4D96C">
      <w:numFmt w:val="bullet"/>
      <w:lvlText w:val="•"/>
      <w:lvlJc w:val="left"/>
      <w:pPr>
        <w:ind w:left="1889" w:hanging="360"/>
      </w:pPr>
      <w:rPr>
        <w:rFonts w:hint="default"/>
        <w:lang w:val="ro-RO" w:eastAsia="en-US" w:bidi="ar-SA"/>
      </w:rPr>
    </w:lvl>
    <w:lvl w:ilvl="3" w:tplc="C7E6529E">
      <w:numFmt w:val="bullet"/>
      <w:lvlText w:val="•"/>
      <w:lvlJc w:val="left"/>
      <w:pPr>
        <w:ind w:left="2939" w:hanging="360"/>
      </w:pPr>
      <w:rPr>
        <w:rFonts w:hint="default"/>
        <w:lang w:val="ro-RO" w:eastAsia="en-US" w:bidi="ar-SA"/>
      </w:rPr>
    </w:lvl>
    <w:lvl w:ilvl="4" w:tplc="118EE636">
      <w:numFmt w:val="bullet"/>
      <w:lvlText w:val="•"/>
      <w:lvlJc w:val="left"/>
      <w:pPr>
        <w:ind w:left="3988" w:hanging="360"/>
      </w:pPr>
      <w:rPr>
        <w:rFonts w:hint="default"/>
        <w:lang w:val="ro-RO" w:eastAsia="en-US" w:bidi="ar-SA"/>
      </w:rPr>
    </w:lvl>
    <w:lvl w:ilvl="5" w:tplc="41804BA0">
      <w:numFmt w:val="bullet"/>
      <w:lvlText w:val="•"/>
      <w:lvlJc w:val="left"/>
      <w:pPr>
        <w:ind w:left="5038" w:hanging="360"/>
      </w:pPr>
      <w:rPr>
        <w:rFonts w:hint="default"/>
        <w:lang w:val="ro-RO" w:eastAsia="en-US" w:bidi="ar-SA"/>
      </w:rPr>
    </w:lvl>
    <w:lvl w:ilvl="6" w:tplc="86B8B2AE">
      <w:numFmt w:val="bullet"/>
      <w:lvlText w:val="•"/>
      <w:lvlJc w:val="left"/>
      <w:pPr>
        <w:ind w:left="6088" w:hanging="360"/>
      </w:pPr>
      <w:rPr>
        <w:rFonts w:hint="default"/>
        <w:lang w:val="ro-RO" w:eastAsia="en-US" w:bidi="ar-SA"/>
      </w:rPr>
    </w:lvl>
    <w:lvl w:ilvl="7" w:tplc="590C8690">
      <w:numFmt w:val="bullet"/>
      <w:lvlText w:val="•"/>
      <w:lvlJc w:val="left"/>
      <w:pPr>
        <w:ind w:left="7137" w:hanging="360"/>
      </w:pPr>
      <w:rPr>
        <w:rFonts w:hint="default"/>
        <w:lang w:val="ro-RO" w:eastAsia="en-US" w:bidi="ar-SA"/>
      </w:rPr>
    </w:lvl>
    <w:lvl w:ilvl="8" w:tplc="ECCE1B42">
      <w:numFmt w:val="bullet"/>
      <w:lvlText w:val="•"/>
      <w:lvlJc w:val="left"/>
      <w:pPr>
        <w:ind w:left="8187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2A4F4B6F"/>
    <w:multiLevelType w:val="hybridMultilevel"/>
    <w:tmpl w:val="E876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213C9"/>
    <w:multiLevelType w:val="hybridMultilevel"/>
    <w:tmpl w:val="4D3C7734"/>
    <w:lvl w:ilvl="0" w:tplc="FFFFFFFF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784" w:hanging="36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729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673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618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63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507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452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397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47856D5C"/>
    <w:multiLevelType w:val="hybridMultilevel"/>
    <w:tmpl w:val="4D3C7734"/>
    <w:lvl w:ilvl="0" w:tplc="9E688E82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o-RO" w:eastAsia="en-US" w:bidi="ar-SA"/>
      </w:rPr>
    </w:lvl>
    <w:lvl w:ilvl="1" w:tplc="BD8E7772">
      <w:numFmt w:val="bullet"/>
      <w:lvlText w:val="•"/>
      <w:lvlJc w:val="left"/>
      <w:pPr>
        <w:ind w:left="1784" w:hanging="360"/>
      </w:pPr>
      <w:rPr>
        <w:rFonts w:hint="default"/>
        <w:lang w:val="ro-RO" w:eastAsia="en-US" w:bidi="ar-SA"/>
      </w:rPr>
    </w:lvl>
    <w:lvl w:ilvl="2" w:tplc="F4842A34">
      <w:numFmt w:val="bullet"/>
      <w:lvlText w:val="•"/>
      <w:lvlJc w:val="left"/>
      <w:pPr>
        <w:ind w:left="2729" w:hanging="360"/>
      </w:pPr>
      <w:rPr>
        <w:rFonts w:hint="default"/>
        <w:lang w:val="ro-RO" w:eastAsia="en-US" w:bidi="ar-SA"/>
      </w:rPr>
    </w:lvl>
    <w:lvl w:ilvl="3" w:tplc="6286303A">
      <w:numFmt w:val="bullet"/>
      <w:lvlText w:val="•"/>
      <w:lvlJc w:val="left"/>
      <w:pPr>
        <w:ind w:left="3673" w:hanging="360"/>
      </w:pPr>
      <w:rPr>
        <w:rFonts w:hint="default"/>
        <w:lang w:val="ro-RO" w:eastAsia="en-US" w:bidi="ar-SA"/>
      </w:rPr>
    </w:lvl>
    <w:lvl w:ilvl="4" w:tplc="6E12414A">
      <w:numFmt w:val="bullet"/>
      <w:lvlText w:val="•"/>
      <w:lvlJc w:val="left"/>
      <w:pPr>
        <w:ind w:left="4618" w:hanging="360"/>
      </w:pPr>
      <w:rPr>
        <w:rFonts w:hint="default"/>
        <w:lang w:val="ro-RO" w:eastAsia="en-US" w:bidi="ar-SA"/>
      </w:rPr>
    </w:lvl>
    <w:lvl w:ilvl="5" w:tplc="23A037A6">
      <w:numFmt w:val="bullet"/>
      <w:lvlText w:val="•"/>
      <w:lvlJc w:val="left"/>
      <w:pPr>
        <w:ind w:left="5563" w:hanging="360"/>
      </w:pPr>
      <w:rPr>
        <w:rFonts w:hint="default"/>
        <w:lang w:val="ro-RO" w:eastAsia="en-US" w:bidi="ar-SA"/>
      </w:rPr>
    </w:lvl>
    <w:lvl w:ilvl="6" w:tplc="30E08E7A">
      <w:numFmt w:val="bullet"/>
      <w:lvlText w:val="•"/>
      <w:lvlJc w:val="left"/>
      <w:pPr>
        <w:ind w:left="6507" w:hanging="360"/>
      </w:pPr>
      <w:rPr>
        <w:rFonts w:hint="default"/>
        <w:lang w:val="ro-RO" w:eastAsia="en-US" w:bidi="ar-SA"/>
      </w:rPr>
    </w:lvl>
    <w:lvl w:ilvl="7" w:tplc="688C1888">
      <w:numFmt w:val="bullet"/>
      <w:lvlText w:val="•"/>
      <w:lvlJc w:val="left"/>
      <w:pPr>
        <w:ind w:left="7452" w:hanging="360"/>
      </w:pPr>
      <w:rPr>
        <w:rFonts w:hint="default"/>
        <w:lang w:val="ro-RO" w:eastAsia="en-US" w:bidi="ar-SA"/>
      </w:rPr>
    </w:lvl>
    <w:lvl w:ilvl="8" w:tplc="9366566E">
      <w:numFmt w:val="bullet"/>
      <w:lvlText w:val="•"/>
      <w:lvlJc w:val="left"/>
      <w:pPr>
        <w:ind w:left="839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4FF955E7"/>
    <w:multiLevelType w:val="hybridMultilevel"/>
    <w:tmpl w:val="10062B9E"/>
    <w:lvl w:ilvl="0" w:tplc="9A74DB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39A0CF3"/>
    <w:multiLevelType w:val="hybridMultilevel"/>
    <w:tmpl w:val="92F2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11B07"/>
    <w:multiLevelType w:val="hybridMultilevel"/>
    <w:tmpl w:val="A7AAA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31418"/>
    <w:multiLevelType w:val="hybridMultilevel"/>
    <w:tmpl w:val="1488F9A2"/>
    <w:lvl w:ilvl="0" w:tplc="D2F6DA9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68FF4652"/>
    <w:multiLevelType w:val="hybridMultilevel"/>
    <w:tmpl w:val="701EBB48"/>
    <w:lvl w:ilvl="0" w:tplc="965A7A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A75A8"/>
    <w:multiLevelType w:val="hybridMultilevel"/>
    <w:tmpl w:val="240665A2"/>
    <w:lvl w:ilvl="0" w:tplc="FFFFFFFF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o-RO" w:eastAsia="en-US" w:bidi="ar-SA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10643"/>
    <w:multiLevelType w:val="hybridMultilevel"/>
    <w:tmpl w:val="826A976A"/>
    <w:lvl w:ilvl="0" w:tplc="D2F6D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E3D4B"/>
    <w:multiLevelType w:val="hybridMultilevel"/>
    <w:tmpl w:val="F36AEC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E7940"/>
    <w:multiLevelType w:val="hybridMultilevel"/>
    <w:tmpl w:val="B8AAFCB8"/>
    <w:lvl w:ilvl="0" w:tplc="01046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250AB"/>
    <w:multiLevelType w:val="hybridMultilevel"/>
    <w:tmpl w:val="04C8CB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2"/>
  </w:num>
  <w:num w:numId="5">
    <w:abstractNumId w:val="10"/>
  </w:num>
  <w:num w:numId="6">
    <w:abstractNumId w:val="4"/>
  </w:num>
  <w:num w:numId="7">
    <w:abstractNumId w:val="14"/>
  </w:num>
  <w:num w:numId="8">
    <w:abstractNumId w:val="11"/>
  </w:num>
  <w:num w:numId="9">
    <w:abstractNumId w:val="7"/>
  </w:num>
  <w:num w:numId="10">
    <w:abstractNumId w:val="1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5"/>
  </w:num>
  <w:num w:numId="15">
    <w:abstractNumId w:val="1"/>
  </w:num>
  <w:num w:numId="16">
    <w:abstractNumId w:val="2"/>
  </w:num>
  <w:num w:numId="17">
    <w:abstractNumId w:val="18"/>
  </w:num>
  <w:num w:numId="18">
    <w:abstractNumId w:val="19"/>
  </w:num>
  <w:num w:numId="19">
    <w:abstractNumId w:val="6"/>
  </w:num>
  <w:num w:numId="20">
    <w:abstractNumId w:val="9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65"/>
    <w:rsid w:val="000121FB"/>
    <w:rsid w:val="0002195E"/>
    <w:rsid w:val="00025158"/>
    <w:rsid w:val="00041BE3"/>
    <w:rsid w:val="00044B08"/>
    <w:rsid w:val="00095950"/>
    <w:rsid w:val="000C6043"/>
    <w:rsid w:val="001131BF"/>
    <w:rsid w:val="001244D6"/>
    <w:rsid w:val="00124651"/>
    <w:rsid w:val="00156FEF"/>
    <w:rsid w:val="00181161"/>
    <w:rsid w:val="00190194"/>
    <w:rsid w:val="002354C7"/>
    <w:rsid w:val="002437E0"/>
    <w:rsid w:val="00257BCC"/>
    <w:rsid w:val="00295FF2"/>
    <w:rsid w:val="002A36DE"/>
    <w:rsid w:val="00323AEA"/>
    <w:rsid w:val="00333545"/>
    <w:rsid w:val="00373905"/>
    <w:rsid w:val="00376483"/>
    <w:rsid w:val="0038178F"/>
    <w:rsid w:val="003B471E"/>
    <w:rsid w:val="003E093D"/>
    <w:rsid w:val="00402F6D"/>
    <w:rsid w:val="00415885"/>
    <w:rsid w:val="00436DAD"/>
    <w:rsid w:val="0048007D"/>
    <w:rsid w:val="004907EA"/>
    <w:rsid w:val="004A2256"/>
    <w:rsid w:val="004B073E"/>
    <w:rsid w:val="004E233E"/>
    <w:rsid w:val="004F1AEE"/>
    <w:rsid w:val="00516626"/>
    <w:rsid w:val="00583A13"/>
    <w:rsid w:val="005A0173"/>
    <w:rsid w:val="005C2FE5"/>
    <w:rsid w:val="005D5754"/>
    <w:rsid w:val="005F12B0"/>
    <w:rsid w:val="006618FE"/>
    <w:rsid w:val="0069332F"/>
    <w:rsid w:val="006A6E0A"/>
    <w:rsid w:val="006E77DE"/>
    <w:rsid w:val="006F2432"/>
    <w:rsid w:val="006F6CE3"/>
    <w:rsid w:val="00706ABF"/>
    <w:rsid w:val="007161EE"/>
    <w:rsid w:val="00722412"/>
    <w:rsid w:val="0077642F"/>
    <w:rsid w:val="00790533"/>
    <w:rsid w:val="007A212A"/>
    <w:rsid w:val="007B2C6E"/>
    <w:rsid w:val="007F6473"/>
    <w:rsid w:val="008A4BB7"/>
    <w:rsid w:val="008B4179"/>
    <w:rsid w:val="00926EC5"/>
    <w:rsid w:val="009447BB"/>
    <w:rsid w:val="0097337D"/>
    <w:rsid w:val="009B337D"/>
    <w:rsid w:val="009C6365"/>
    <w:rsid w:val="009E34B1"/>
    <w:rsid w:val="00A30EC8"/>
    <w:rsid w:val="00A3622A"/>
    <w:rsid w:val="00A653F5"/>
    <w:rsid w:val="00A80C63"/>
    <w:rsid w:val="00AC03C7"/>
    <w:rsid w:val="00AD449C"/>
    <w:rsid w:val="00B04608"/>
    <w:rsid w:val="00B07039"/>
    <w:rsid w:val="00B13013"/>
    <w:rsid w:val="00B34372"/>
    <w:rsid w:val="00B54380"/>
    <w:rsid w:val="00B71AFA"/>
    <w:rsid w:val="00B75979"/>
    <w:rsid w:val="00B918A7"/>
    <w:rsid w:val="00BA0E2F"/>
    <w:rsid w:val="00BB08E7"/>
    <w:rsid w:val="00BB2A14"/>
    <w:rsid w:val="00BE028D"/>
    <w:rsid w:val="00C008CB"/>
    <w:rsid w:val="00C053D4"/>
    <w:rsid w:val="00C07821"/>
    <w:rsid w:val="00C23BDF"/>
    <w:rsid w:val="00C375A9"/>
    <w:rsid w:val="00C40474"/>
    <w:rsid w:val="00C77BC0"/>
    <w:rsid w:val="00C8445B"/>
    <w:rsid w:val="00CA3D12"/>
    <w:rsid w:val="00CC48E2"/>
    <w:rsid w:val="00CF3DF3"/>
    <w:rsid w:val="00D01B06"/>
    <w:rsid w:val="00D51486"/>
    <w:rsid w:val="00D57D72"/>
    <w:rsid w:val="00D66AEE"/>
    <w:rsid w:val="00D803C4"/>
    <w:rsid w:val="00DC408C"/>
    <w:rsid w:val="00E1699D"/>
    <w:rsid w:val="00E32DF7"/>
    <w:rsid w:val="00E33497"/>
    <w:rsid w:val="00E844E7"/>
    <w:rsid w:val="00E85A08"/>
    <w:rsid w:val="00E85BC8"/>
    <w:rsid w:val="00EA44A9"/>
    <w:rsid w:val="00EC3C16"/>
    <w:rsid w:val="00ED5778"/>
    <w:rsid w:val="00F4750B"/>
    <w:rsid w:val="00F93F35"/>
    <w:rsid w:val="00FA69A9"/>
    <w:rsid w:val="00FB4421"/>
    <w:rsid w:val="00FD7CDD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9248A"/>
  <w15:chartTrackingRefBased/>
  <w15:docId w15:val="{FA38EE27-183D-4C71-B50E-4EB75695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365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9C6365"/>
    <w:pPr>
      <w:keepNext/>
      <w:jc w:val="both"/>
      <w:outlineLvl w:val="0"/>
    </w:pPr>
    <w:rPr>
      <w:b/>
      <w:bCs/>
      <w:noProof w:val="0"/>
      <w:w w:val="13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699D"/>
    <w:rPr>
      <w:color w:val="0000FF"/>
      <w:u w:val="single"/>
    </w:rPr>
  </w:style>
  <w:style w:type="paragraph" w:customStyle="1" w:styleId="yiv6849670249ydp4594960ayiv0889806118ydpfccebe5emsolistparagraph">
    <w:name w:val="yiv6849670249ydp4594960ayiv0889806118ydpfccebe5emsolistparagraph"/>
    <w:basedOn w:val="Normal"/>
    <w:rsid w:val="00436DAD"/>
    <w:pPr>
      <w:spacing w:before="100" w:beforeAutospacing="1" w:after="100" w:afterAutospacing="1"/>
    </w:pPr>
    <w:rPr>
      <w:noProof w:val="0"/>
      <w:lang w:val="en-US" w:eastAsia="en-US"/>
    </w:rPr>
  </w:style>
  <w:style w:type="paragraph" w:customStyle="1" w:styleId="yiv6849670249ydp4594960ayiv0889806118ydpfccebe5emsonormal">
    <w:name w:val="yiv6849670249ydp4594960ayiv0889806118ydpfccebe5emsonormal"/>
    <w:basedOn w:val="Normal"/>
    <w:rsid w:val="00436DAD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ListParagraph">
    <w:name w:val="List Paragraph"/>
    <w:basedOn w:val="Normal"/>
    <w:uiPriority w:val="1"/>
    <w:qFormat/>
    <w:rsid w:val="002354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07821"/>
    <w:pPr>
      <w:spacing w:before="100" w:beforeAutospacing="1" w:after="100" w:afterAutospacing="1"/>
    </w:pPr>
    <w:rPr>
      <w:noProof w:val="0"/>
      <w:lang w:val="en-US" w:eastAsia="en-US"/>
    </w:rPr>
  </w:style>
  <w:style w:type="character" w:styleId="Strong">
    <w:name w:val="Strong"/>
    <w:uiPriority w:val="22"/>
    <w:qFormat/>
    <w:rsid w:val="00C0782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A69A9"/>
    <w:pPr>
      <w:widowControl w:val="0"/>
      <w:autoSpaceDE w:val="0"/>
      <w:autoSpaceDN w:val="0"/>
    </w:pPr>
    <w:rPr>
      <w:noProof w:val="0"/>
      <w:lang w:eastAsia="en-US"/>
    </w:rPr>
  </w:style>
  <w:style w:type="character" w:customStyle="1" w:styleId="BodyTextChar">
    <w:name w:val="Body Text Char"/>
    <w:link w:val="BodyText"/>
    <w:uiPriority w:val="1"/>
    <w:rsid w:val="00FA69A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zadesoareclujnapoc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zadesoareclujnap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DEC3B-9A04-4F13-9B4E-65B49D84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984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EDUCAŢIEI  CERCETĂRII</vt:lpstr>
    </vt:vector>
  </TitlesOfParts>
  <Company>xx</Company>
  <LinksUpToDate>false</LinksUpToDate>
  <CharactersWithSpaces>6679</CharactersWithSpaces>
  <SharedDoc>false</SharedDoc>
  <HLinks>
    <vt:vector size="12" baseType="variant">
      <vt:variant>
        <vt:i4>7602268</vt:i4>
      </vt:variant>
      <vt:variant>
        <vt:i4>3</vt:i4>
      </vt:variant>
      <vt:variant>
        <vt:i4>0</vt:i4>
      </vt:variant>
      <vt:variant>
        <vt:i4>5</vt:i4>
      </vt:variant>
      <vt:variant>
        <vt:lpwstr>mailto:razadesoareclujnapoca@gmail.com</vt:lpwstr>
      </vt:variant>
      <vt:variant>
        <vt:lpwstr/>
      </vt:variant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mailto:razadesoareclujnapoca@gmail.com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 CERCETĂRII</dc:title>
  <dc:subject/>
  <dc:creator>xx</dc:creator>
  <cp:keywords/>
  <cp:lastModifiedBy>User</cp:lastModifiedBy>
  <cp:revision>4</cp:revision>
  <cp:lastPrinted>2020-06-03T12:28:00Z</cp:lastPrinted>
  <dcterms:created xsi:type="dcterms:W3CDTF">2026-04-28T11:17:00Z</dcterms:created>
  <dcterms:modified xsi:type="dcterms:W3CDTF">2026-04-28T12:26:00Z</dcterms:modified>
</cp:coreProperties>
</file>