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8922" w14:textId="77777777" w:rsidR="00AB3431" w:rsidRPr="00AB3431" w:rsidRDefault="00AB3431" w:rsidP="00AB3431">
      <w:pPr>
        <w:spacing w:line="240" w:lineRule="auto"/>
        <w:rPr>
          <w:rFonts w:ascii="Times New Roman" w:hAnsi="Times New Roman"/>
          <w:sz w:val="16"/>
          <w:szCs w:val="16"/>
        </w:rPr>
      </w:pPr>
      <w:r w:rsidRPr="00AB3431">
        <w:rPr>
          <w:rFonts w:ascii="Times New Roman" w:hAnsi="Times New Roman"/>
          <w:sz w:val="16"/>
          <w:szCs w:val="16"/>
        </w:rPr>
        <w:t xml:space="preserve">GRĂDINIŢA CU PROGRAM PRELUNGIT  </w:t>
      </w:r>
    </w:p>
    <w:p w14:paraId="6F19B10B" w14:textId="77777777" w:rsidR="00AB3431" w:rsidRPr="00AB3431" w:rsidRDefault="00AB3431" w:rsidP="00AB3431">
      <w:pPr>
        <w:spacing w:line="240" w:lineRule="auto"/>
        <w:rPr>
          <w:rFonts w:ascii="Times New Roman" w:hAnsi="Times New Roman"/>
          <w:sz w:val="16"/>
          <w:szCs w:val="16"/>
        </w:rPr>
      </w:pPr>
      <w:r w:rsidRPr="00AB3431">
        <w:rPr>
          <w:rFonts w:ascii="Times New Roman" w:hAnsi="Times New Roman"/>
          <w:sz w:val="16"/>
          <w:szCs w:val="16"/>
        </w:rPr>
        <w:t>“RAZĂ DE   SOARE” CLUJ – NAPOCA</w:t>
      </w:r>
    </w:p>
    <w:p w14:paraId="47A9EF14" w14:textId="77777777" w:rsidR="00AB3431" w:rsidRPr="00AB3431" w:rsidRDefault="00AB3431" w:rsidP="00AB3431">
      <w:pPr>
        <w:spacing w:line="240" w:lineRule="auto"/>
        <w:rPr>
          <w:rFonts w:ascii="Times New Roman" w:hAnsi="Times New Roman"/>
          <w:sz w:val="16"/>
          <w:szCs w:val="16"/>
        </w:rPr>
      </w:pPr>
      <w:proofErr w:type="gramStart"/>
      <w:r w:rsidRPr="00AB3431">
        <w:rPr>
          <w:rFonts w:ascii="Times New Roman" w:hAnsi="Times New Roman"/>
          <w:sz w:val="16"/>
          <w:szCs w:val="16"/>
        </w:rPr>
        <w:t>400370  ▪</w:t>
      </w:r>
      <w:proofErr w:type="gramEnd"/>
      <w:r w:rsidRPr="00AB3431">
        <w:rPr>
          <w:rFonts w:ascii="Times New Roman" w:hAnsi="Times New Roman"/>
          <w:sz w:val="16"/>
          <w:szCs w:val="16"/>
        </w:rPr>
        <w:t xml:space="preserve"> Cluj-Napoca ▪ Str. </w:t>
      </w:r>
      <w:proofErr w:type="spellStart"/>
      <w:r w:rsidRPr="00AB3431">
        <w:rPr>
          <w:rFonts w:ascii="Times New Roman" w:hAnsi="Times New Roman"/>
          <w:sz w:val="16"/>
          <w:szCs w:val="16"/>
        </w:rPr>
        <w:t>Moţilor</w:t>
      </w:r>
      <w:proofErr w:type="spellEnd"/>
      <w:r w:rsidRPr="00AB3431">
        <w:rPr>
          <w:rFonts w:ascii="Times New Roman" w:hAnsi="Times New Roman"/>
          <w:sz w:val="16"/>
          <w:szCs w:val="16"/>
        </w:rPr>
        <w:t xml:space="preserve"> nr. 135 ▪ RO</w:t>
      </w:r>
    </w:p>
    <w:p w14:paraId="6BDDDBFD" w14:textId="6797540B" w:rsidR="00AB3431" w:rsidRPr="00AB3431" w:rsidRDefault="00AB3431" w:rsidP="00AB3431">
      <w:pPr>
        <w:spacing w:line="240" w:lineRule="auto"/>
        <w:rPr>
          <w:rFonts w:ascii="Times New Roman" w:hAnsi="Times New Roman"/>
          <w:sz w:val="16"/>
          <w:szCs w:val="16"/>
        </w:rPr>
      </w:pPr>
      <w:r w:rsidRPr="00AB3431">
        <w:rPr>
          <w:rFonts w:ascii="Times New Roman" w:hAnsi="Times New Roman"/>
          <w:sz w:val="16"/>
          <w:szCs w:val="16"/>
        </w:rPr>
        <w:t xml:space="preserve">Tel: 0264- 599.541 </w:t>
      </w:r>
    </w:p>
    <w:p w14:paraId="1144629A" w14:textId="53BD66EE" w:rsidR="000169A8" w:rsidRDefault="00AB3431" w:rsidP="00AB3431">
      <w:pPr>
        <w:spacing w:after="0" w:line="240" w:lineRule="auto"/>
        <w:rPr>
          <w:rFonts w:ascii="Times New Roman" w:hAnsi="Times New Roman"/>
          <w:sz w:val="16"/>
          <w:szCs w:val="16"/>
        </w:rPr>
      </w:pPr>
      <w:r w:rsidRPr="00AB3431">
        <w:rPr>
          <w:rFonts w:ascii="Times New Roman" w:hAnsi="Times New Roman"/>
          <w:b/>
          <w:sz w:val="16"/>
          <w:szCs w:val="16"/>
        </w:rPr>
        <w:t xml:space="preserve">Email: </w:t>
      </w:r>
      <w:hyperlink r:id="rId8" w:history="1">
        <w:r w:rsidRPr="00AB3431">
          <w:rPr>
            <w:rStyle w:val="Hyperlink"/>
            <w:rFonts w:ascii="Times New Roman" w:eastAsiaTheme="majorEastAsia" w:hAnsi="Times New Roman"/>
            <w:b/>
            <w:sz w:val="16"/>
            <w:szCs w:val="16"/>
          </w:rPr>
          <w:t>razadesoareclujnapoca@gmail.com</w:t>
        </w:r>
      </w:hyperlink>
    </w:p>
    <w:p w14:paraId="56DCD854" w14:textId="77777777" w:rsidR="00AB3431" w:rsidRDefault="00AB3431" w:rsidP="00AB3431">
      <w:pPr>
        <w:spacing w:after="0" w:line="240" w:lineRule="auto"/>
        <w:rPr>
          <w:rFonts w:ascii="Times New Roman" w:hAnsi="Times New Roman"/>
          <w:sz w:val="16"/>
          <w:szCs w:val="16"/>
        </w:rPr>
      </w:pPr>
    </w:p>
    <w:p w14:paraId="21629665" w14:textId="77777777" w:rsidR="00AB3431" w:rsidRPr="00AB3431" w:rsidRDefault="00AB3431" w:rsidP="00AB3431">
      <w:pPr>
        <w:spacing w:after="0" w:line="240" w:lineRule="auto"/>
        <w:rPr>
          <w:rFonts w:ascii="Times New Roman" w:hAnsi="Times New Roman"/>
          <w:b/>
          <w:sz w:val="16"/>
          <w:szCs w:val="16"/>
          <w:lang w:val="ro-RO"/>
        </w:rPr>
      </w:pPr>
    </w:p>
    <w:p w14:paraId="0787785A" w14:textId="77777777" w:rsidR="00AE169E" w:rsidRPr="00263CED" w:rsidRDefault="00AE169E" w:rsidP="00AE169E">
      <w:pPr>
        <w:tabs>
          <w:tab w:val="left" w:pos="7875"/>
        </w:tabs>
        <w:spacing w:after="0"/>
        <w:jc w:val="center"/>
        <w:rPr>
          <w:rFonts w:ascii="Times New Roman" w:hAnsi="Times New Roman"/>
          <w:b/>
          <w:color w:val="FF0000"/>
          <w:sz w:val="28"/>
          <w:szCs w:val="28"/>
          <w:lang w:val="ro-RO"/>
        </w:rPr>
      </w:pPr>
      <w:r w:rsidRPr="00263CED">
        <w:rPr>
          <w:rFonts w:ascii="Times New Roman" w:hAnsi="Times New Roman"/>
          <w:b/>
          <w:color w:val="FF0000"/>
          <w:sz w:val="28"/>
          <w:szCs w:val="28"/>
          <w:lang w:val="ro-RO"/>
        </w:rPr>
        <w:t>CALENDARUL</w:t>
      </w:r>
    </w:p>
    <w:p w14:paraId="7320D654" w14:textId="44A54B59" w:rsidR="00020F89" w:rsidRPr="00263CED" w:rsidRDefault="00AE169E" w:rsidP="00AE169E">
      <w:pPr>
        <w:tabs>
          <w:tab w:val="left" w:pos="7875"/>
        </w:tabs>
        <w:spacing w:after="0"/>
        <w:jc w:val="center"/>
        <w:rPr>
          <w:rFonts w:ascii="Times New Roman" w:hAnsi="Times New Roman"/>
          <w:b/>
          <w:color w:val="FF0000"/>
          <w:sz w:val="28"/>
          <w:szCs w:val="28"/>
          <w:lang w:val="ro-RO"/>
        </w:rPr>
      </w:pPr>
      <w:r w:rsidRPr="00263CED">
        <w:rPr>
          <w:rFonts w:ascii="Times New Roman" w:hAnsi="Times New Roman"/>
          <w:b/>
          <w:color w:val="FF0000"/>
          <w:sz w:val="28"/>
          <w:szCs w:val="28"/>
          <w:lang w:val="ro-RO"/>
        </w:rPr>
        <w:t>înscrierii copiilor antepreşcolari şi preşcolari în anul şcolar 202</w:t>
      </w:r>
      <w:r w:rsidR="00E97C18">
        <w:rPr>
          <w:rFonts w:ascii="Times New Roman" w:hAnsi="Times New Roman"/>
          <w:b/>
          <w:color w:val="FF0000"/>
          <w:sz w:val="28"/>
          <w:szCs w:val="28"/>
          <w:lang w:val="ro-RO"/>
        </w:rPr>
        <w:t>6</w:t>
      </w:r>
      <w:r w:rsidRPr="00263CED">
        <w:rPr>
          <w:rFonts w:ascii="Times New Roman" w:hAnsi="Times New Roman"/>
          <w:b/>
          <w:color w:val="FF0000"/>
          <w:sz w:val="28"/>
          <w:szCs w:val="28"/>
          <w:lang w:val="ro-RO"/>
        </w:rPr>
        <w:t>-202</w:t>
      </w:r>
      <w:r w:rsidR="00E97C18">
        <w:rPr>
          <w:rFonts w:ascii="Times New Roman" w:hAnsi="Times New Roman"/>
          <w:b/>
          <w:color w:val="FF0000"/>
          <w:sz w:val="28"/>
          <w:szCs w:val="28"/>
          <w:lang w:val="ro-RO"/>
        </w:rPr>
        <w:t>7</w:t>
      </w:r>
      <w:r w:rsidRPr="00263CED">
        <w:rPr>
          <w:rFonts w:ascii="Times New Roman" w:hAnsi="Times New Roman"/>
          <w:b/>
          <w:color w:val="FF0000"/>
          <w:sz w:val="28"/>
          <w:szCs w:val="28"/>
          <w:lang w:val="ro-RO"/>
        </w:rPr>
        <w:t xml:space="preserve"> în unităţi de învăţământ preuniversitar cu personalitate juridică cu grupe de nivel</w:t>
      </w:r>
      <w:r w:rsidR="00375819" w:rsidRPr="00263CED">
        <w:rPr>
          <w:rFonts w:ascii="Times New Roman" w:hAnsi="Times New Roman"/>
          <w:b/>
          <w:color w:val="FF0000"/>
          <w:sz w:val="28"/>
          <w:szCs w:val="28"/>
          <w:lang w:val="ro-RO"/>
        </w:rPr>
        <w:t xml:space="preserve"> preşcolar şi/sau antepreşcolar</w:t>
      </w:r>
      <w:r w:rsidRPr="00263CED">
        <w:rPr>
          <w:rFonts w:ascii="Times New Roman" w:hAnsi="Times New Roman"/>
          <w:b/>
          <w:color w:val="FF0000"/>
          <w:sz w:val="28"/>
          <w:szCs w:val="28"/>
          <w:lang w:val="ro-RO"/>
        </w:rPr>
        <w:t>i</w:t>
      </w:r>
      <w:r w:rsidR="00375819" w:rsidRPr="00263CED">
        <w:rPr>
          <w:rFonts w:ascii="Times New Roman" w:hAnsi="Times New Roman"/>
          <w:b/>
          <w:color w:val="FF0000"/>
          <w:sz w:val="28"/>
          <w:szCs w:val="28"/>
          <w:lang w:val="ro-RO"/>
        </w:rPr>
        <w:t xml:space="preserve"> și</w:t>
      </w:r>
      <w:r w:rsidRPr="00263CED">
        <w:rPr>
          <w:rFonts w:ascii="Times New Roman" w:hAnsi="Times New Roman"/>
          <w:b/>
          <w:color w:val="FF0000"/>
          <w:sz w:val="28"/>
          <w:szCs w:val="28"/>
          <w:lang w:val="ro-RO"/>
        </w:rPr>
        <w:t xml:space="preserve"> în servicii de educaţie timpurie complementare</w:t>
      </w:r>
    </w:p>
    <w:p w14:paraId="0D2A60D6" w14:textId="77777777" w:rsidR="00FD5CEA" w:rsidRPr="00263CED" w:rsidRDefault="00FD5CEA" w:rsidP="00AE169E">
      <w:pPr>
        <w:tabs>
          <w:tab w:val="left" w:pos="7875"/>
        </w:tabs>
        <w:spacing w:after="0"/>
        <w:jc w:val="center"/>
        <w:rPr>
          <w:rFonts w:ascii="Times New Roman" w:hAnsi="Times New Roman"/>
          <w:b/>
          <w:color w:val="FF0000"/>
          <w:sz w:val="24"/>
          <w:szCs w:val="24"/>
          <w:lang w:val="ro-RO"/>
        </w:rPr>
      </w:pPr>
    </w:p>
    <w:p w14:paraId="2DD19AA8" w14:textId="77777777" w:rsidR="00020F89" w:rsidRPr="00263CED" w:rsidRDefault="00AE169E" w:rsidP="005D35E6">
      <w:pPr>
        <w:spacing w:after="0"/>
        <w:jc w:val="center"/>
        <w:rPr>
          <w:rFonts w:ascii="Times New Roman" w:hAnsi="Times New Roman"/>
          <w:b/>
          <w:color w:val="548DD4" w:themeColor="text2" w:themeTint="99"/>
          <w:sz w:val="28"/>
          <w:szCs w:val="28"/>
          <w:lang w:val="ro-RO"/>
        </w:rPr>
      </w:pPr>
      <w:r w:rsidRPr="00263CED">
        <w:rPr>
          <w:rFonts w:ascii="Times New Roman" w:eastAsiaTheme="minorHAnsi" w:hAnsi="Times New Roman"/>
          <w:b/>
          <w:color w:val="548DD4" w:themeColor="text2" w:themeTint="99"/>
          <w:sz w:val="28"/>
          <w:szCs w:val="28"/>
          <w:lang w:val="ro-RO"/>
        </w:rPr>
        <w:t>ETAPA DE REÎNSCRIERI</w:t>
      </w:r>
    </w:p>
    <w:p w14:paraId="5D26D940" w14:textId="77777777" w:rsidR="00AE169E" w:rsidRPr="00263CED" w:rsidRDefault="00AE169E" w:rsidP="00AE169E">
      <w:pPr>
        <w:pStyle w:val="Bodytext20"/>
        <w:shd w:val="clear" w:color="auto" w:fill="auto"/>
        <w:tabs>
          <w:tab w:val="left" w:pos="1143"/>
        </w:tabs>
        <w:spacing w:before="0" w:line="276" w:lineRule="auto"/>
        <w:ind w:firstLine="0"/>
        <w:rPr>
          <w:rFonts w:ascii="Times New Roman" w:eastAsiaTheme="minorHAnsi" w:hAnsi="Times New Roman" w:cs="Times New Roman"/>
          <w:b/>
          <w:sz w:val="24"/>
          <w:szCs w:val="24"/>
          <w:lang w:val="ro-RO"/>
        </w:rPr>
      </w:pPr>
    </w:p>
    <w:p w14:paraId="36694B43" w14:textId="6B29F975" w:rsidR="00AE169E" w:rsidRPr="00263CED" w:rsidRDefault="00FD5CEA" w:rsidP="00AE169E">
      <w:pPr>
        <w:pStyle w:val="Bodytext20"/>
        <w:shd w:val="clear" w:color="auto" w:fill="auto"/>
        <w:tabs>
          <w:tab w:val="left" w:pos="1143"/>
        </w:tabs>
        <w:spacing w:before="0" w:line="276" w:lineRule="auto"/>
        <w:ind w:firstLine="0"/>
        <w:rPr>
          <w:rFonts w:ascii="Times New Roman" w:eastAsiaTheme="minorHAnsi" w:hAnsi="Times New Roman" w:cs="Times New Roman"/>
          <w:b/>
          <w:sz w:val="24"/>
          <w:szCs w:val="24"/>
          <w:lang w:val="ro-RO"/>
        </w:rPr>
      </w:pPr>
      <w:r w:rsidRPr="00263CED">
        <w:rPr>
          <w:rFonts w:ascii="Times New Roman" w:eastAsiaTheme="minorHAnsi" w:hAnsi="Times New Roman" w:cs="Times New Roman"/>
          <w:b/>
          <w:sz w:val="24"/>
          <w:szCs w:val="24"/>
          <w:lang w:val="ro-RO"/>
        </w:rPr>
        <w:t>1</w:t>
      </w:r>
      <w:r w:rsidR="00E97C18">
        <w:rPr>
          <w:rFonts w:ascii="Times New Roman" w:eastAsiaTheme="minorHAnsi" w:hAnsi="Times New Roman" w:cs="Times New Roman"/>
          <w:b/>
          <w:sz w:val="24"/>
          <w:szCs w:val="24"/>
          <w:lang w:val="ro-RO"/>
        </w:rPr>
        <w:t>8</w:t>
      </w:r>
      <w:r w:rsidR="00AE169E" w:rsidRPr="00263CED">
        <w:rPr>
          <w:rFonts w:ascii="Times New Roman" w:eastAsiaTheme="minorHAnsi" w:hAnsi="Times New Roman" w:cs="Times New Roman"/>
          <w:b/>
          <w:sz w:val="24"/>
          <w:szCs w:val="24"/>
          <w:lang w:val="ro-RO"/>
        </w:rPr>
        <w:t xml:space="preserve"> -2</w:t>
      </w:r>
      <w:r w:rsidR="00E97C18">
        <w:rPr>
          <w:rFonts w:ascii="Times New Roman" w:eastAsiaTheme="minorHAnsi" w:hAnsi="Times New Roman" w:cs="Times New Roman"/>
          <w:b/>
          <w:sz w:val="24"/>
          <w:szCs w:val="24"/>
          <w:lang w:val="ro-RO"/>
        </w:rPr>
        <w:t>2</w:t>
      </w:r>
      <w:r w:rsidR="00AE169E" w:rsidRPr="00263CED">
        <w:rPr>
          <w:rFonts w:ascii="Times New Roman" w:eastAsiaTheme="minorHAnsi" w:hAnsi="Times New Roman" w:cs="Times New Roman"/>
          <w:b/>
          <w:sz w:val="24"/>
          <w:szCs w:val="24"/>
          <w:lang w:val="ro-RO"/>
        </w:rPr>
        <w:t xml:space="preserve"> mai 202</w:t>
      </w:r>
      <w:r w:rsidR="00E97C18">
        <w:rPr>
          <w:rFonts w:ascii="Times New Roman" w:eastAsiaTheme="minorHAnsi" w:hAnsi="Times New Roman" w:cs="Times New Roman"/>
          <w:b/>
          <w:sz w:val="24"/>
          <w:szCs w:val="24"/>
          <w:lang w:val="ro-RO"/>
        </w:rPr>
        <w:t>6</w:t>
      </w:r>
    </w:p>
    <w:p w14:paraId="0079091C" w14:textId="77777777" w:rsidR="000169A8" w:rsidRPr="00263CED" w:rsidRDefault="00AE169E" w:rsidP="00AE169E">
      <w:pPr>
        <w:pStyle w:val="Bodytext20"/>
        <w:shd w:val="clear" w:color="auto" w:fill="auto"/>
        <w:tabs>
          <w:tab w:val="left" w:pos="1143"/>
        </w:tabs>
        <w:spacing w:before="0" w:line="276" w:lineRule="auto"/>
        <w:ind w:firstLine="0"/>
        <w:rPr>
          <w:rFonts w:ascii="Times New Roman" w:eastAsiaTheme="minorHAnsi" w:hAnsi="Times New Roman" w:cs="Times New Roman"/>
          <w:sz w:val="24"/>
          <w:szCs w:val="24"/>
          <w:lang w:val="ro-RO"/>
        </w:rPr>
      </w:pPr>
      <w:r w:rsidRPr="00263CED">
        <w:rPr>
          <w:rFonts w:ascii="Times New Roman" w:eastAsiaTheme="minorHAnsi" w:hAnsi="Times New Roman" w:cs="Times New Roman"/>
          <w:sz w:val="24"/>
          <w:szCs w:val="24"/>
          <w:lang w:val="ro-RO"/>
        </w:rPr>
        <w:t xml:space="preserve">Sunt reînscrişi copiii care au frecventat unitatea de învăţământ în anul şcolar curent şi care urmează să o frecventeze şi în anul şcolar următor, ca urmare a exprimării acestei opţiuni de către părinţii/reprezentanţii legali ai acestora, printr-o cerere scrisă. </w:t>
      </w:r>
    </w:p>
    <w:p w14:paraId="3E5F1A63" w14:textId="77777777" w:rsidR="00AB447B" w:rsidRPr="00263CED" w:rsidRDefault="00AB447B" w:rsidP="00AB447B">
      <w:pPr>
        <w:pStyle w:val="Bodytext20"/>
        <w:shd w:val="clear" w:color="auto" w:fill="auto"/>
        <w:tabs>
          <w:tab w:val="left" w:pos="1143"/>
        </w:tabs>
        <w:spacing w:before="0" w:line="276" w:lineRule="auto"/>
        <w:ind w:firstLine="0"/>
        <w:rPr>
          <w:rFonts w:ascii="Times New Roman" w:eastAsiaTheme="minorHAnsi" w:hAnsi="Times New Roman" w:cs="Times New Roman"/>
          <w:b/>
          <w:sz w:val="28"/>
          <w:szCs w:val="28"/>
          <w:lang w:val="ro-RO"/>
        </w:rPr>
      </w:pPr>
    </w:p>
    <w:p w14:paraId="6184300A" w14:textId="76F62295" w:rsidR="00AE169E" w:rsidRPr="00263CED" w:rsidRDefault="00AE169E" w:rsidP="00AB447B">
      <w:pPr>
        <w:pStyle w:val="Bodytext20"/>
        <w:shd w:val="clear" w:color="auto" w:fill="auto"/>
        <w:tabs>
          <w:tab w:val="left" w:pos="1143"/>
        </w:tabs>
        <w:spacing w:before="0" w:line="276" w:lineRule="auto"/>
        <w:ind w:firstLine="0"/>
        <w:rPr>
          <w:rFonts w:ascii="Times New Roman" w:eastAsiaTheme="minorHAnsi" w:hAnsi="Times New Roman" w:cs="Times New Roman"/>
          <w:b/>
          <w:sz w:val="28"/>
          <w:szCs w:val="28"/>
          <w:lang w:val="ro-RO"/>
        </w:rPr>
      </w:pPr>
      <w:r w:rsidRPr="00263CED">
        <w:rPr>
          <w:rFonts w:ascii="Times New Roman" w:eastAsiaTheme="minorHAnsi" w:hAnsi="Times New Roman" w:cs="Times New Roman"/>
          <w:b/>
          <w:sz w:val="28"/>
          <w:szCs w:val="28"/>
          <w:lang w:val="ro-RO"/>
        </w:rPr>
        <w:t>2</w:t>
      </w:r>
      <w:r w:rsidR="00E97C18">
        <w:rPr>
          <w:rFonts w:ascii="Times New Roman" w:eastAsiaTheme="minorHAnsi" w:hAnsi="Times New Roman" w:cs="Times New Roman"/>
          <w:b/>
          <w:sz w:val="28"/>
          <w:szCs w:val="28"/>
          <w:lang w:val="ro-RO"/>
        </w:rPr>
        <w:t>2</w:t>
      </w:r>
      <w:r w:rsidRPr="00263CED">
        <w:rPr>
          <w:rFonts w:ascii="Times New Roman" w:eastAsiaTheme="minorHAnsi" w:hAnsi="Times New Roman" w:cs="Times New Roman"/>
          <w:b/>
          <w:sz w:val="28"/>
          <w:szCs w:val="28"/>
          <w:lang w:val="ro-RO"/>
        </w:rPr>
        <w:t xml:space="preserve"> mai 202</w:t>
      </w:r>
      <w:r w:rsidR="00E97C18">
        <w:rPr>
          <w:rFonts w:ascii="Times New Roman" w:eastAsiaTheme="minorHAnsi" w:hAnsi="Times New Roman" w:cs="Times New Roman"/>
          <w:b/>
          <w:sz w:val="28"/>
          <w:szCs w:val="28"/>
          <w:lang w:val="ro-RO"/>
        </w:rPr>
        <w:t>6</w:t>
      </w:r>
    </w:p>
    <w:p w14:paraId="2733E067" w14:textId="77777777" w:rsidR="00AE169E" w:rsidRPr="00263CED" w:rsidRDefault="00AE169E" w:rsidP="00AB447B">
      <w:pPr>
        <w:pStyle w:val="Bodytext20"/>
        <w:shd w:val="clear" w:color="auto" w:fill="auto"/>
        <w:tabs>
          <w:tab w:val="left" w:pos="1143"/>
        </w:tabs>
        <w:spacing w:before="0" w:line="276" w:lineRule="auto"/>
        <w:ind w:firstLine="0"/>
        <w:rPr>
          <w:rFonts w:ascii="Times New Roman" w:eastAsiaTheme="minorHAnsi" w:hAnsi="Times New Roman" w:cs="Times New Roman"/>
          <w:b/>
          <w:color w:val="FF0000"/>
          <w:sz w:val="24"/>
          <w:szCs w:val="24"/>
          <w:lang w:val="ro-RO"/>
        </w:rPr>
      </w:pPr>
      <w:r w:rsidRPr="00263CED">
        <w:rPr>
          <w:rFonts w:ascii="Times New Roman" w:eastAsiaTheme="minorHAnsi" w:hAnsi="Times New Roman" w:cs="Times New Roman"/>
          <w:b/>
          <w:color w:val="FF0000"/>
          <w:sz w:val="24"/>
          <w:szCs w:val="24"/>
          <w:lang w:val="ro-RO"/>
        </w:rPr>
        <w:t>Afişarea rezultatului şi a numărului de locuri libere după finalizarea etapei de reînscrieri.</w:t>
      </w:r>
    </w:p>
    <w:p w14:paraId="0C34910F" w14:textId="77777777" w:rsidR="00AE169E" w:rsidRDefault="00AE169E" w:rsidP="00AE169E">
      <w:pPr>
        <w:pStyle w:val="Bodytext20"/>
        <w:shd w:val="clear" w:color="auto" w:fill="auto"/>
        <w:tabs>
          <w:tab w:val="left" w:pos="1143"/>
        </w:tabs>
        <w:spacing w:before="0" w:line="276" w:lineRule="auto"/>
        <w:ind w:firstLine="0"/>
        <w:jc w:val="center"/>
        <w:rPr>
          <w:rFonts w:ascii="Times New Roman" w:eastAsiaTheme="minorHAnsi" w:hAnsi="Times New Roman" w:cs="Times New Roman"/>
          <w:b/>
          <w:color w:val="FF0000"/>
          <w:sz w:val="24"/>
          <w:szCs w:val="24"/>
          <w:lang w:val="ro-RO"/>
        </w:rPr>
      </w:pPr>
    </w:p>
    <w:p w14:paraId="763080FE" w14:textId="77777777" w:rsidR="00AB3431" w:rsidRDefault="00AB3431" w:rsidP="00AE169E">
      <w:pPr>
        <w:pStyle w:val="Bodytext20"/>
        <w:shd w:val="clear" w:color="auto" w:fill="auto"/>
        <w:tabs>
          <w:tab w:val="left" w:pos="1143"/>
        </w:tabs>
        <w:spacing w:before="0" w:line="276" w:lineRule="auto"/>
        <w:ind w:firstLine="0"/>
        <w:jc w:val="center"/>
        <w:rPr>
          <w:rFonts w:ascii="Times New Roman" w:eastAsiaTheme="minorHAnsi" w:hAnsi="Times New Roman" w:cs="Times New Roman"/>
          <w:b/>
          <w:color w:val="FF0000"/>
          <w:sz w:val="24"/>
          <w:szCs w:val="24"/>
          <w:lang w:val="ro-RO"/>
        </w:rPr>
      </w:pPr>
    </w:p>
    <w:p w14:paraId="2BFC65EE" w14:textId="77777777" w:rsidR="00AB3431" w:rsidRPr="00263CED" w:rsidRDefault="00AB3431" w:rsidP="00AE169E">
      <w:pPr>
        <w:pStyle w:val="Bodytext20"/>
        <w:shd w:val="clear" w:color="auto" w:fill="auto"/>
        <w:tabs>
          <w:tab w:val="left" w:pos="1143"/>
        </w:tabs>
        <w:spacing w:before="0" w:line="276" w:lineRule="auto"/>
        <w:ind w:firstLine="0"/>
        <w:jc w:val="center"/>
        <w:rPr>
          <w:rFonts w:ascii="Times New Roman" w:eastAsiaTheme="minorHAnsi" w:hAnsi="Times New Roman" w:cs="Times New Roman"/>
          <w:b/>
          <w:color w:val="FF0000"/>
          <w:sz w:val="24"/>
          <w:szCs w:val="24"/>
          <w:lang w:val="ro-RO"/>
        </w:rPr>
      </w:pPr>
    </w:p>
    <w:p w14:paraId="57ADA46B" w14:textId="77777777" w:rsidR="00AE169E" w:rsidRPr="00263CED" w:rsidRDefault="00AE169E" w:rsidP="005D35E6">
      <w:pPr>
        <w:spacing w:after="0"/>
        <w:jc w:val="center"/>
        <w:rPr>
          <w:rFonts w:ascii="Times New Roman" w:hAnsi="Times New Roman"/>
          <w:b/>
          <w:color w:val="548DD4" w:themeColor="text2" w:themeTint="99"/>
          <w:sz w:val="28"/>
          <w:szCs w:val="28"/>
          <w:lang w:val="ro-RO"/>
        </w:rPr>
      </w:pPr>
      <w:r w:rsidRPr="00263CED">
        <w:rPr>
          <w:rFonts w:ascii="Times New Roman" w:eastAsiaTheme="minorHAnsi" w:hAnsi="Times New Roman"/>
          <w:b/>
          <w:color w:val="548DD4" w:themeColor="text2" w:themeTint="99"/>
          <w:sz w:val="28"/>
          <w:szCs w:val="28"/>
          <w:lang w:val="ro-RO"/>
        </w:rPr>
        <w:t>ETAP</w:t>
      </w:r>
      <w:r w:rsidR="00AB447B" w:rsidRPr="00263CED">
        <w:rPr>
          <w:rFonts w:ascii="Times New Roman" w:eastAsiaTheme="minorHAnsi" w:hAnsi="Times New Roman"/>
          <w:b/>
          <w:color w:val="548DD4" w:themeColor="text2" w:themeTint="99"/>
          <w:sz w:val="28"/>
          <w:szCs w:val="28"/>
          <w:lang w:val="ro-RO"/>
        </w:rPr>
        <w:t>E</w:t>
      </w:r>
      <w:r w:rsidRPr="00263CED">
        <w:rPr>
          <w:rFonts w:ascii="Times New Roman" w:eastAsiaTheme="minorHAnsi" w:hAnsi="Times New Roman"/>
          <w:b/>
          <w:color w:val="548DD4" w:themeColor="text2" w:themeTint="99"/>
          <w:sz w:val="28"/>
          <w:szCs w:val="28"/>
          <w:lang w:val="ro-RO"/>
        </w:rPr>
        <w:t xml:space="preserve"> DE ÎNSCRIERI</w:t>
      </w:r>
    </w:p>
    <w:p w14:paraId="3B899103" w14:textId="77777777" w:rsidR="00014773" w:rsidRPr="00263CED" w:rsidRDefault="00014773" w:rsidP="00AE169E">
      <w:pPr>
        <w:pStyle w:val="Bodytext20"/>
        <w:shd w:val="clear" w:color="auto" w:fill="auto"/>
        <w:tabs>
          <w:tab w:val="left" w:pos="1143"/>
        </w:tabs>
        <w:spacing w:before="0" w:line="276" w:lineRule="auto"/>
        <w:ind w:firstLine="0"/>
        <w:rPr>
          <w:rFonts w:ascii="Times New Roman" w:hAnsi="Times New Roman"/>
          <w:b/>
          <w:sz w:val="24"/>
          <w:szCs w:val="24"/>
          <w:lang w:val="ro-RO"/>
        </w:rPr>
      </w:pPr>
    </w:p>
    <w:p w14:paraId="278CE866" w14:textId="77777777" w:rsidR="00AE169E" w:rsidRPr="00263CED" w:rsidRDefault="00AE169E" w:rsidP="00AE169E">
      <w:pPr>
        <w:pStyle w:val="Bodytext20"/>
        <w:shd w:val="clear" w:color="auto" w:fill="auto"/>
        <w:tabs>
          <w:tab w:val="left" w:pos="1143"/>
        </w:tabs>
        <w:spacing w:before="0" w:line="276" w:lineRule="auto"/>
        <w:ind w:firstLine="0"/>
        <w:rPr>
          <w:rFonts w:ascii="Times New Roman" w:hAnsi="Times New Roman"/>
          <w:b/>
          <w:sz w:val="32"/>
          <w:szCs w:val="32"/>
          <w:lang w:val="ro-RO"/>
        </w:rPr>
      </w:pPr>
      <w:r w:rsidRPr="00263CED">
        <w:rPr>
          <w:rFonts w:ascii="Times New Roman" w:hAnsi="Times New Roman"/>
          <w:b/>
          <w:sz w:val="32"/>
          <w:szCs w:val="32"/>
          <w:lang w:val="ro-RO"/>
        </w:rPr>
        <w:t xml:space="preserve">Etapa I din cadrul procesului de înscrieri </w:t>
      </w:r>
    </w:p>
    <w:p w14:paraId="63BC4F65" w14:textId="7493E9AF" w:rsidR="00AE169E" w:rsidRPr="00263CED" w:rsidRDefault="00AE169E" w:rsidP="00AE169E">
      <w:pPr>
        <w:pStyle w:val="Bodytext20"/>
        <w:shd w:val="clear" w:color="auto" w:fill="auto"/>
        <w:tabs>
          <w:tab w:val="left" w:pos="1143"/>
        </w:tabs>
        <w:spacing w:before="0" w:line="276" w:lineRule="auto"/>
        <w:ind w:firstLine="0"/>
        <w:rPr>
          <w:rFonts w:ascii="Times New Roman" w:eastAsiaTheme="minorHAnsi" w:hAnsi="Times New Roman" w:cs="Times New Roman"/>
          <w:b/>
          <w:color w:val="FF0000"/>
          <w:sz w:val="24"/>
          <w:szCs w:val="24"/>
          <w:lang w:val="ro-RO"/>
        </w:rPr>
      </w:pPr>
      <w:r w:rsidRPr="00263CED">
        <w:rPr>
          <w:rFonts w:ascii="Times New Roman" w:hAnsi="Times New Roman"/>
          <w:b/>
          <w:sz w:val="24"/>
          <w:szCs w:val="24"/>
          <w:lang w:val="ro-RO"/>
        </w:rPr>
        <w:t>2</w:t>
      </w:r>
      <w:r w:rsidR="00E97C18">
        <w:rPr>
          <w:rFonts w:ascii="Times New Roman" w:hAnsi="Times New Roman"/>
          <w:b/>
          <w:sz w:val="24"/>
          <w:szCs w:val="24"/>
          <w:lang w:val="ro-RO"/>
        </w:rPr>
        <w:t>5</w:t>
      </w:r>
      <w:r w:rsidRPr="00263CED">
        <w:rPr>
          <w:rFonts w:ascii="Times New Roman" w:hAnsi="Times New Roman"/>
          <w:b/>
          <w:sz w:val="24"/>
          <w:szCs w:val="24"/>
          <w:lang w:val="ro-RO"/>
        </w:rPr>
        <w:t xml:space="preserve"> mai – 1</w:t>
      </w:r>
      <w:r w:rsidR="00E97C18">
        <w:rPr>
          <w:rFonts w:ascii="Times New Roman" w:hAnsi="Times New Roman"/>
          <w:b/>
          <w:sz w:val="24"/>
          <w:szCs w:val="24"/>
          <w:lang w:val="ro-RO"/>
        </w:rPr>
        <w:t>8</w:t>
      </w:r>
      <w:r w:rsidRPr="00263CED">
        <w:rPr>
          <w:rFonts w:ascii="Times New Roman" w:hAnsi="Times New Roman"/>
          <w:b/>
          <w:sz w:val="24"/>
          <w:szCs w:val="24"/>
          <w:lang w:val="ro-RO"/>
        </w:rPr>
        <w:t xml:space="preserve"> iunie 202</w:t>
      </w:r>
      <w:r w:rsidR="00E97C18">
        <w:rPr>
          <w:rFonts w:ascii="Times New Roman" w:hAnsi="Times New Roman"/>
          <w:b/>
          <w:sz w:val="24"/>
          <w:szCs w:val="24"/>
          <w:lang w:val="ro-RO"/>
        </w:rPr>
        <w:t>6</w:t>
      </w:r>
    </w:p>
    <w:p w14:paraId="4A3EB453" w14:textId="77777777" w:rsidR="00AE169E" w:rsidRPr="00263CED" w:rsidRDefault="00014773" w:rsidP="00AE169E">
      <w:pPr>
        <w:pStyle w:val="Bodytext20"/>
        <w:shd w:val="clear" w:color="auto" w:fill="auto"/>
        <w:tabs>
          <w:tab w:val="left" w:pos="1143"/>
        </w:tabs>
        <w:spacing w:before="0" w:line="276" w:lineRule="auto"/>
        <w:ind w:firstLine="0"/>
        <w:rPr>
          <w:rFonts w:ascii="Times New Roman" w:eastAsiaTheme="minorHAnsi" w:hAnsi="Times New Roman" w:cs="Times New Roman"/>
          <w:sz w:val="24"/>
          <w:szCs w:val="24"/>
          <w:lang w:val="ro-RO"/>
        </w:rPr>
      </w:pPr>
      <w:r w:rsidRPr="00263CED">
        <w:rPr>
          <w:rFonts w:ascii="Times New Roman" w:eastAsiaTheme="minorHAnsi" w:hAnsi="Times New Roman" w:cs="Times New Roman"/>
          <w:sz w:val="24"/>
          <w:szCs w:val="24"/>
          <w:lang w:val="ro-RO"/>
        </w:rPr>
        <w:t>Copiii sunt înscrişi în această etapă pe baza dosarelor depuse la unităţile de învăţământ de către părinţii/reprezentanţii legali ai acestora şi a celor trei opţiuni exprimate, în limita locurilor din planul de şcolarizare aprobat, după încheierea etapei de reînscrieri.</w:t>
      </w:r>
    </w:p>
    <w:p w14:paraId="6298BDCD" w14:textId="77777777" w:rsidR="00AE169E" w:rsidRPr="00263CED" w:rsidRDefault="00AE169E" w:rsidP="00AE169E">
      <w:pPr>
        <w:pStyle w:val="Bodytext20"/>
        <w:shd w:val="clear" w:color="auto" w:fill="auto"/>
        <w:tabs>
          <w:tab w:val="left" w:pos="1143"/>
        </w:tabs>
        <w:spacing w:before="0" w:line="276" w:lineRule="auto"/>
        <w:ind w:firstLine="0"/>
        <w:jc w:val="center"/>
        <w:rPr>
          <w:rFonts w:ascii="Times New Roman" w:eastAsiaTheme="minorHAnsi" w:hAnsi="Times New Roman" w:cs="Times New Roman"/>
          <w:b/>
          <w:color w:val="FF0000"/>
          <w:sz w:val="24"/>
          <w:szCs w:val="24"/>
          <w:lang w:val="ro-RO"/>
        </w:rPr>
      </w:pPr>
    </w:p>
    <w:p w14:paraId="18B63FA9" w14:textId="2EE8E2A5" w:rsidR="00AE169E" w:rsidRPr="00263CED" w:rsidRDefault="00014773" w:rsidP="00AE169E">
      <w:pPr>
        <w:pStyle w:val="Bodytext20"/>
        <w:shd w:val="clear" w:color="auto" w:fill="auto"/>
        <w:tabs>
          <w:tab w:val="left" w:pos="1143"/>
        </w:tabs>
        <w:spacing w:before="0" w:line="276" w:lineRule="auto"/>
        <w:ind w:firstLine="0"/>
        <w:rPr>
          <w:rFonts w:ascii="Times New Roman" w:eastAsiaTheme="minorHAnsi" w:hAnsi="Times New Roman" w:cs="Times New Roman"/>
          <w:b/>
          <w:color w:val="FF0000"/>
          <w:sz w:val="24"/>
          <w:szCs w:val="24"/>
          <w:lang w:val="ro-RO"/>
        </w:rPr>
      </w:pPr>
      <w:r w:rsidRPr="00263CED">
        <w:rPr>
          <w:rFonts w:ascii="Times New Roman" w:eastAsiaTheme="minorHAnsi" w:hAnsi="Times New Roman" w:cs="Times New Roman"/>
          <w:b/>
          <w:color w:val="FF0000"/>
          <w:sz w:val="24"/>
          <w:szCs w:val="24"/>
          <w:lang w:val="ro-RO"/>
        </w:rPr>
        <w:t>2</w:t>
      </w:r>
      <w:r w:rsidR="00E97C18">
        <w:rPr>
          <w:rFonts w:ascii="Times New Roman" w:eastAsiaTheme="minorHAnsi" w:hAnsi="Times New Roman" w:cs="Times New Roman"/>
          <w:b/>
          <w:color w:val="FF0000"/>
          <w:sz w:val="24"/>
          <w:szCs w:val="24"/>
          <w:lang w:val="ro-RO"/>
        </w:rPr>
        <w:t>5</w:t>
      </w:r>
      <w:r w:rsidRPr="00263CED">
        <w:rPr>
          <w:rFonts w:ascii="Times New Roman" w:eastAsiaTheme="minorHAnsi" w:hAnsi="Times New Roman" w:cs="Times New Roman"/>
          <w:b/>
          <w:color w:val="FF0000"/>
          <w:sz w:val="24"/>
          <w:szCs w:val="24"/>
          <w:lang w:val="ro-RO"/>
        </w:rPr>
        <w:t>-</w:t>
      </w:r>
      <w:r w:rsidR="00E97C18">
        <w:rPr>
          <w:rFonts w:ascii="Times New Roman" w:eastAsiaTheme="minorHAnsi" w:hAnsi="Times New Roman" w:cs="Times New Roman"/>
          <w:b/>
          <w:color w:val="FF0000"/>
          <w:sz w:val="24"/>
          <w:szCs w:val="24"/>
          <w:lang w:val="ro-RO"/>
        </w:rPr>
        <w:t>29</w:t>
      </w:r>
      <w:r w:rsidRPr="00263CED">
        <w:rPr>
          <w:rFonts w:ascii="Times New Roman" w:eastAsiaTheme="minorHAnsi" w:hAnsi="Times New Roman" w:cs="Times New Roman"/>
          <w:b/>
          <w:color w:val="FF0000"/>
          <w:sz w:val="24"/>
          <w:szCs w:val="24"/>
          <w:lang w:val="ro-RO"/>
        </w:rPr>
        <w:t xml:space="preserve"> mai 202</w:t>
      </w:r>
      <w:r w:rsidR="00E97C18">
        <w:rPr>
          <w:rFonts w:ascii="Times New Roman" w:eastAsiaTheme="minorHAnsi" w:hAnsi="Times New Roman" w:cs="Times New Roman"/>
          <w:b/>
          <w:color w:val="FF0000"/>
          <w:sz w:val="24"/>
          <w:szCs w:val="24"/>
          <w:lang w:val="ro-RO"/>
        </w:rPr>
        <w:t>6</w:t>
      </w:r>
      <w:r w:rsidRPr="00263CED">
        <w:rPr>
          <w:rFonts w:ascii="Times New Roman" w:eastAsiaTheme="minorHAnsi" w:hAnsi="Times New Roman" w:cs="Times New Roman"/>
          <w:b/>
          <w:color w:val="FF0000"/>
          <w:sz w:val="24"/>
          <w:szCs w:val="24"/>
          <w:lang w:val="ro-RO"/>
        </w:rPr>
        <w:t xml:space="preserve"> – COLECTAREA CERERILOR DE ÎNSCRIERE</w:t>
      </w:r>
    </w:p>
    <w:p w14:paraId="22B4F63C" w14:textId="6061146A" w:rsidR="00A534A1" w:rsidRPr="00263CED" w:rsidRDefault="00FD5CEA" w:rsidP="00AE169E">
      <w:pPr>
        <w:pStyle w:val="Bodytext20"/>
        <w:shd w:val="clear" w:color="auto" w:fill="auto"/>
        <w:tabs>
          <w:tab w:val="left" w:pos="1143"/>
        </w:tabs>
        <w:spacing w:before="0" w:line="276" w:lineRule="auto"/>
        <w:ind w:firstLine="0"/>
        <w:rPr>
          <w:rFonts w:ascii="Times New Roman" w:eastAsiaTheme="minorHAnsi" w:hAnsi="Times New Roman" w:cs="Times New Roman"/>
          <w:b/>
          <w:sz w:val="24"/>
          <w:szCs w:val="24"/>
          <w:lang w:val="ro-RO"/>
        </w:rPr>
      </w:pPr>
      <w:r w:rsidRPr="00263CED">
        <w:rPr>
          <w:rFonts w:ascii="Times New Roman" w:eastAsiaTheme="minorHAnsi" w:hAnsi="Times New Roman" w:cs="Times New Roman"/>
          <w:b/>
          <w:color w:val="FF0000"/>
          <w:sz w:val="24"/>
          <w:szCs w:val="24"/>
          <w:lang w:val="ro-RO"/>
        </w:rPr>
        <w:t>2</w:t>
      </w:r>
      <w:r w:rsidR="00014773" w:rsidRPr="00263CED">
        <w:rPr>
          <w:rFonts w:ascii="Times New Roman" w:eastAsiaTheme="minorHAnsi" w:hAnsi="Times New Roman" w:cs="Times New Roman"/>
          <w:b/>
          <w:color w:val="FF0000"/>
          <w:sz w:val="24"/>
          <w:szCs w:val="24"/>
          <w:lang w:val="ro-RO"/>
        </w:rPr>
        <w:t>-</w:t>
      </w:r>
      <w:r w:rsidR="00E97C18">
        <w:rPr>
          <w:rFonts w:ascii="Times New Roman" w:eastAsiaTheme="minorHAnsi" w:hAnsi="Times New Roman" w:cs="Times New Roman"/>
          <w:b/>
          <w:color w:val="FF0000"/>
          <w:sz w:val="24"/>
          <w:szCs w:val="24"/>
          <w:lang w:val="ro-RO"/>
        </w:rPr>
        <w:t>8</w:t>
      </w:r>
      <w:r w:rsidR="00014773" w:rsidRPr="00263CED">
        <w:rPr>
          <w:rFonts w:ascii="Times New Roman" w:eastAsiaTheme="minorHAnsi" w:hAnsi="Times New Roman" w:cs="Times New Roman"/>
          <w:b/>
          <w:color w:val="FF0000"/>
          <w:sz w:val="24"/>
          <w:szCs w:val="24"/>
          <w:lang w:val="ro-RO"/>
        </w:rPr>
        <w:t xml:space="preserve"> iunie 202</w:t>
      </w:r>
      <w:r w:rsidR="00E97C18">
        <w:rPr>
          <w:rFonts w:ascii="Times New Roman" w:eastAsiaTheme="minorHAnsi" w:hAnsi="Times New Roman" w:cs="Times New Roman"/>
          <w:b/>
          <w:color w:val="FF0000"/>
          <w:sz w:val="24"/>
          <w:szCs w:val="24"/>
          <w:lang w:val="ro-RO"/>
        </w:rPr>
        <w:t>6</w:t>
      </w:r>
      <w:r w:rsidR="00014773" w:rsidRPr="00263CED">
        <w:rPr>
          <w:rFonts w:ascii="Times New Roman" w:eastAsiaTheme="minorHAnsi" w:hAnsi="Times New Roman" w:cs="Times New Roman"/>
          <w:b/>
          <w:color w:val="FF0000"/>
          <w:sz w:val="24"/>
          <w:szCs w:val="24"/>
          <w:lang w:val="ro-RO"/>
        </w:rPr>
        <w:t xml:space="preserve"> – </w:t>
      </w:r>
      <w:r w:rsidR="00014773" w:rsidRPr="00263CED">
        <w:rPr>
          <w:rFonts w:ascii="Times New Roman" w:eastAsiaTheme="minorHAnsi" w:hAnsi="Times New Roman" w:cs="Times New Roman"/>
          <w:b/>
          <w:sz w:val="24"/>
          <w:szCs w:val="24"/>
          <w:lang w:val="ro-RO"/>
        </w:rPr>
        <w:t>PROCESAREA CERERILOR DE ÎNSCRIERE</w:t>
      </w:r>
      <w:r w:rsidR="00A534A1" w:rsidRPr="00263CED">
        <w:rPr>
          <w:rFonts w:ascii="Times New Roman" w:eastAsiaTheme="minorHAnsi" w:hAnsi="Times New Roman" w:cs="Times New Roman"/>
          <w:b/>
          <w:sz w:val="24"/>
          <w:szCs w:val="24"/>
          <w:lang w:val="ro-RO"/>
        </w:rPr>
        <w:t xml:space="preserve"> de către comisia de înscrieri din        </w:t>
      </w:r>
    </w:p>
    <w:p w14:paraId="13572C59" w14:textId="77777777" w:rsidR="00014773" w:rsidRPr="00263CED" w:rsidRDefault="00A534A1" w:rsidP="00AE169E">
      <w:pPr>
        <w:pStyle w:val="Bodytext20"/>
        <w:shd w:val="clear" w:color="auto" w:fill="auto"/>
        <w:tabs>
          <w:tab w:val="left" w:pos="1143"/>
        </w:tabs>
        <w:spacing w:before="0" w:line="276" w:lineRule="auto"/>
        <w:ind w:firstLine="0"/>
        <w:rPr>
          <w:rFonts w:ascii="Times New Roman" w:eastAsiaTheme="minorHAnsi" w:hAnsi="Times New Roman" w:cs="Times New Roman"/>
          <w:b/>
          <w:sz w:val="24"/>
          <w:szCs w:val="24"/>
          <w:lang w:val="ro-RO"/>
        </w:rPr>
      </w:pPr>
      <w:r w:rsidRPr="00263CED">
        <w:rPr>
          <w:rFonts w:ascii="Times New Roman" w:eastAsiaTheme="minorHAnsi" w:hAnsi="Times New Roman" w:cs="Times New Roman"/>
          <w:b/>
          <w:sz w:val="24"/>
          <w:szCs w:val="24"/>
          <w:lang w:val="ro-RO"/>
        </w:rPr>
        <w:t xml:space="preserve">                                                                                                                  unitatea de învățământ</w:t>
      </w:r>
    </w:p>
    <w:p w14:paraId="16BDE883" w14:textId="18BA76F3" w:rsidR="007C77F3" w:rsidRPr="00263CED" w:rsidRDefault="00AB447B" w:rsidP="0093097F">
      <w:pPr>
        <w:spacing w:after="60"/>
        <w:jc w:val="both"/>
        <w:rPr>
          <w:rFonts w:ascii="Times New Roman" w:eastAsiaTheme="minorHAnsi" w:hAnsi="Times New Roman"/>
          <w:b/>
          <w:sz w:val="28"/>
          <w:szCs w:val="28"/>
          <w:lang w:val="ro-RO" w:eastAsia="ro-RO" w:bidi="ro-RO"/>
        </w:rPr>
      </w:pPr>
      <w:r w:rsidRPr="00263CED">
        <w:rPr>
          <w:rFonts w:ascii="Times New Roman" w:hAnsi="Times New Roman"/>
          <w:b/>
          <w:sz w:val="28"/>
          <w:szCs w:val="28"/>
          <w:lang w:val="ro-RO"/>
        </w:rPr>
        <w:t>1</w:t>
      </w:r>
      <w:r w:rsidR="00E97C18">
        <w:rPr>
          <w:rFonts w:ascii="Times New Roman" w:hAnsi="Times New Roman"/>
          <w:b/>
          <w:sz w:val="28"/>
          <w:szCs w:val="28"/>
          <w:lang w:val="ro-RO"/>
        </w:rPr>
        <w:t>8</w:t>
      </w:r>
      <w:r w:rsidRPr="00263CED">
        <w:rPr>
          <w:rFonts w:ascii="Times New Roman" w:hAnsi="Times New Roman"/>
          <w:b/>
          <w:sz w:val="28"/>
          <w:szCs w:val="28"/>
          <w:lang w:val="ro-RO"/>
        </w:rPr>
        <w:t xml:space="preserve"> iunie 202</w:t>
      </w:r>
      <w:r w:rsidR="00E97C18">
        <w:rPr>
          <w:rFonts w:ascii="Times New Roman" w:hAnsi="Times New Roman"/>
          <w:b/>
          <w:sz w:val="28"/>
          <w:szCs w:val="28"/>
          <w:lang w:val="ro-RO"/>
        </w:rPr>
        <w:t>6</w:t>
      </w:r>
    </w:p>
    <w:p w14:paraId="0E8DA204" w14:textId="77777777" w:rsidR="007C77F3" w:rsidRPr="00263CED" w:rsidRDefault="00AB447B" w:rsidP="00AB447B">
      <w:pPr>
        <w:tabs>
          <w:tab w:val="left" w:pos="1087"/>
        </w:tabs>
        <w:spacing w:after="0"/>
        <w:jc w:val="both"/>
        <w:rPr>
          <w:rFonts w:ascii="Times New Roman" w:hAnsi="Times New Roman"/>
          <w:b/>
          <w:color w:val="FF0000"/>
          <w:sz w:val="24"/>
          <w:szCs w:val="24"/>
          <w:lang w:val="ro-RO"/>
        </w:rPr>
      </w:pPr>
      <w:r w:rsidRPr="00263CED">
        <w:rPr>
          <w:rFonts w:ascii="Times New Roman" w:hAnsi="Times New Roman"/>
          <w:b/>
          <w:color w:val="FF0000"/>
          <w:sz w:val="24"/>
          <w:szCs w:val="24"/>
          <w:lang w:val="ro-RO"/>
        </w:rPr>
        <w:t>Afişarea rezultatului şi a numărului de locuri libere rămase după prima etapă de înscrieri</w:t>
      </w:r>
      <w:r w:rsidR="0076776B">
        <w:rPr>
          <w:rFonts w:ascii="Times New Roman" w:hAnsi="Times New Roman"/>
          <w:b/>
          <w:color w:val="FF0000"/>
          <w:sz w:val="24"/>
          <w:szCs w:val="24"/>
          <w:lang w:val="ro-RO"/>
        </w:rPr>
        <w:t>.</w:t>
      </w:r>
    </w:p>
    <w:p w14:paraId="6A8D1E4F" w14:textId="77777777" w:rsidR="007C77F3" w:rsidRPr="00263CED" w:rsidRDefault="007C77F3" w:rsidP="007C77F3">
      <w:pPr>
        <w:spacing w:after="0"/>
        <w:ind w:left="360"/>
        <w:jc w:val="both"/>
        <w:rPr>
          <w:rFonts w:ascii="Times New Roman" w:eastAsia="Trebuchet MS" w:hAnsi="Times New Roman"/>
          <w:sz w:val="24"/>
          <w:szCs w:val="24"/>
          <w:lang w:val="ro-RO"/>
        </w:rPr>
      </w:pPr>
    </w:p>
    <w:p w14:paraId="42D0B901" w14:textId="77777777" w:rsidR="00AE169E" w:rsidRPr="00263CED" w:rsidRDefault="00AE169E" w:rsidP="007C77F3">
      <w:pPr>
        <w:spacing w:after="0"/>
        <w:ind w:left="360"/>
        <w:jc w:val="both"/>
        <w:rPr>
          <w:rFonts w:ascii="Times New Roman" w:hAnsi="Times New Roman"/>
          <w:sz w:val="24"/>
          <w:szCs w:val="24"/>
          <w:lang w:val="ro-RO"/>
        </w:rPr>
      </w:pPr>
    </w:p>
    <w:p w14:paraId="5C564250" w14:textId="77777777" w:rsidR="00263CED" w:rsidRPr="00263CED" w:rsidRDefault="00263CED" w:rsidP="007C77F3">
      <w:pPr>
        <w:spacing w:after="0"/>
        <w:ind w:left="360"/>
        <w:jc w:val="both"/>
        <w:rPr>
          <w:rFonts w:ascii="Times New Roman" w:hAnsi="Times New Roman"/>
          <w:sz w:val="24"/>
          <w:szCs w:val="24"/>
          <w:lang w:val="ro-RO"/>
        </w:rPr>
      </w:pPr>
    </w:p>
    <w:p w14:paraId="743AE6ED" w14:textId="77777777" w:rsidR="00263CED" w:rsidRPr="00263CED" w:rsidRDefault="00263CED" w:rsidP="007C77F3">
      <w:pPr>
        <w:spacing w:after="0"/>
        <w:ind w:left="360"/>
        <w:jc w:val="both"/>
        <w:rPr>
          <w:rFonts w:ascii="Times New Roman" w:hAnsi="Times New Roman"/>
          <w:sz w:val="24"/>
          <w:szCs w:val="24"/>
          <w:lang w:val="ro-RO"/>
        </w:rPr>
      </w:pPr>
    </w:p>
    <w:p w14:paraId="12BA1992" w14:textId="77777777" w:rsidR="00062BD7" w:rsidRPr="00263CED" w:rsidRDefault="00062BD7" w:rsidP="00062BD7">
      <w:pPr>
        <w:spacing w:after="0" w:line="240" w:lineRule="auto"/>
        <w:ind w:left="360"/>
        <w:jc w:val="both"/>
        <w:rPr>
          <w:rFonts w:ascii="Times New Roman" w:hAnsi="Times New Roman"/>
          <w:b/>
          <w:sz w:val="28"/>
          <w:szCs w:val="28"/>
          <w:lang w:val="ro-RO"/>
        </w:rPr>
      </w:pPr>
      <w:r w:rsidRPr="00263CED">
        <w:rPr>
          <w:rFonts w:ascii="Times New Roman" w:hAnsi="Times New Roman"/>
          <w:b/>
          <w:sz w:val="28"/>
          <w:szCs w:val="28"/>
          <w:lang w:val="ro-RO"/>
        </w:rPr>
        <w:t>Etapa a II-a din cadrul procesului de înscrieri</w:t>
      </w:r>
    </w:p>
    <w:p w14:paraId="0873B91B" w14:textId="3D74C3D1" w:rsidR="00062BD7" w:rsidRPr="00263CED" w:rsidRDefault="00E97C18" w:rsidP="00062BD7">
      <w:pPr>
        <w:spacing w:after="0" w:line="240" w:lineRule="auto"/>
        <w:ind w:left="360"/>
        <w:jc w:val="both"/>
        <w:rPr>
          <w:rFonts w:ascii="Times New Roman" w:hAnsi="Times New Roman"/>
          <w:b/>
          <w:sz w:val="24"/>
          <w:szCs w:val="24"/>
          <w:lang w:val="ro-RO"/>
        </w:rPr>
      </w:pPr>
      <w:r>
        <w:rPr>
          <w:rFonts w:ascii="Times New Roman" w:hAnsi="Times New Roman"/>
          <w:b/>
          <w:sz w:val="24"/>
          <w:szCs w:val="24"/>
          <w:lang w:val="ro-RO"/>
        </w:rPr>
        <w:t>22</w:t>
      </w:r>
      <w:r w:rsidR="00062BD7" w:rsidRPr="00263CED">
        <w:rPr>
          <w:rFonts w:ascii="Times New Roman" w:hAnsi="Times New Roman"/>
          <w:b/>
          <w:sz w:val="24"/>
          <w:szCs w:val="24"/>
          <w:lang w:val="ro-RO"/>
        </w:rPr>
        <w:t xml:space="preserve"> iunie-</w:t>
      </w:r>
      <w:r>
        <w:rPr>
          <w:rFonts w:ascii="Times New Roman" w:hAnsi="Times New Roman"/>
          <w:b/>
          <w:sz w:val="24"/>
          <w:szCs w:val="24"/>
          <w:lang w:val="ro-RO"/>
        </w:rPr>
        <w:t>9</w:t>
      </w:r>
      <w:r w:rsidR="00062BD7" w:rsidRPr="00263CED">
        <w:rPr>
          <w:rFonts w:ascii="Times New Roman" w:hAnsi="Times New Roman"/>
          <w:b/>
          <w:sz w:val="24"/>
          <w:szCs w:val="24"/>
          <w:lang w:val="ro-RO"/>
        </w:rPr>
        <w:t xml:space="preserve"> iulie 202</w:t>
      </w:r>
      <w:r>
        <w:rPr>
          <w:rFonts w:ascii="Times New Roman" w:hAnsi="Times New Roman"/>
          <w:b/>
          <w:sz w:val="24"/>
          <w:szCs w:val="24"/>
          <w:lang w:val="ro-RO"/>
        </w:rPr>
        <w:t>6</w:t>
      </w:r>
    </w:p>
    <w:p w14:paraId="5A90E3B9" w14:textId="77777777" w:rsidR="00A534A1" w:rsidRPr="00263CED" w:rsidRDefault="00062BD7" w:rsidP="00263CED">
      <w:pPr>
        <w:spacing w:after="0" w:line="240" w:lineRule="auto"/>
        <w:jc w:val="both"/>
        <w:rPr>
          <w:rFonts w:ascii="Times New Roman" w:hAnsi="Times New Roman"/>
          <w:sz w:val="24"/>
          <w:szCs w:val="24"/>
          <w:lang w:val="ro-RO"/>
        </w:rPr>
      </w:pPr>
      <w:r w:rsidRPr="00263CED">
        <w:rPr>
          <w:rFonts w:ascii="Times New Roman" w:hAnsi="Times New Roman"/>
          <w:sz w:val="24"/>
          <w:szCs w:val="24"/>
          <w:lang w:val="ro-RO"/>
        </w:rPr>
        <w:t>În această etapă se realizează înscrierea copiilor, pe locurile libere rămase în urma derulării primei etape, pe baza dosarelor depuse la unităţile de învăţământ de către părinţii/reprezentanţii legali ai acestora şi a celor trei opţiuni exprimate în noile cereri de înscriere depuse.</w:t>
      </w:r>
    </w:p>
    <w:p w14:paraId="037D22C7" w14:textId="77777777" w:rsidR="00062BD7" w:rsidRPr="00263CED" w:rsidRDefault="00062BD7" w:rsidP="00062BD7">
      <w:pPr>
        <w:spacing w:after="0" w:line="240" w:lineRule="auto"/>
        <w:ind w:left="360"/>
        <w:jc w:val="both"/>
        <w:rPr>
          <w:rFonts w:ascii="Times New Roman" w:hAnsi="Times New Roman"/>
          <w:sz w:val="24"/>
          <w:szCs w:val="24"/>
          <w:lang w:val="ro-RO"/>
        </w:rPr>
      </w:pPr>
    </w:p>
    <w:p w14:paraId="72ABD55A" w14:textId="501C8F2C" w:rsidR="00062BD7" w:rsidRPr="00263CED" w:rsidRDefault="00E97C18" w:rsidP="00062BD7">
      <w:pPr>
        <w:widowControl w:val="0"/>
        <w:tabs>
          <w:tab w:val="left" w:pos="1143"/>
        </w:tabs>
        <w:spacing w:after="0"/>
        <w:jc w:val="both"/>
        <w:rPr>
          <w:rFonts w:ascii="Times New Roman" w:eastAsiaTheme="minorHAnsi" w:hAnsi="Times New Roman"/>
          <w:b/>
          <w:color w:val="FF0000"/>
          <w:sz w:val="24"/>
          <w:szCs w:val="24"/>
          <w:lang w:val="ro-RO"/>
        </w:rPr>
      </w:pPr>
      <w:r>
        <w:rPr>
          <w:rFonts w:ascii="Times New Roman" w:hAnsi="Times New Roman"/>
          <w:b/>
          <w:color w:val="FF0000"/>
          <w:sz w:val="24"/>
          <w:szCs w:val="24"/>
          <w:lang w:val="ro-RO"/>
        </w:rPr>
        <w:lastRenderedPageBreak/>
        <w:t>22</w:t>
      </w:r>
      <w:r w:rsidR="00062BD7" w:rsidRPr="00263CED">
        <w:rPr>
          <w:rFonts w:ascii="Times New Roman" w:hAnsi="Times New Roman"/>
          <w:b/>
          <w:color w:val="FF0000"/>
          <w:sz w:val="24"/>
          <w:szCs w:val="24"/>
          <w:lang w:val="ro-RO"/>
        </w:rPr>
        <w:t>-2</w:t>
      </w:r>
      <w:r>
        <w:rPr>
          <w:rFonts w:ascii="Times New Roman" w:hAnsi="Times New Roman"/>
          <w:b/>
          <w:color w:val="FF0000"/>
          <w:sz w:val="24"/>
          <w:szCs w:val="24"/>
          <w:lang w:val="ro-RO"/>
        </w:rPr>
        <w:t>6</w:t>
      </w:r>
      <w:r w:rsidR="00062BD7" w:rsidRPr="00263CED">
        <w:rPr>
          <w:rFonts w:ascii="Times New Roman" w:hAnsi="Times New Roman"/>
          <w:b/>
          <w:color w:val="FF0000"/>
          <w:sz w:val="24"/>
          <w:szCs w:val="24"/>
          <w:lang w:val="ro-RO"/>
        </w:rPr>
        <w:t xml:space="preserve"> iunie 202</w:t>
      </w:r>
      <w:r>
        <w:rPr>
          <w:rFonts w:ascii="Times New Roman" w:hAnsi="Times New Roman"/>
          <w:b/>
          <w:color w:val="FF0000"/>
          <w:sz w:val="24"/>
          <w:szCs w:val="24"/>
          <w:lang w:val="ro-RO"/>
        </w:rPr>
        <w:t>6</w:t>
      </w:r>
      <w:r w:rsidR="00062BD7" w:rsidRPr="00263CED">
        <w:rPr>
          <w:rFonts w:ascii="Times New Roman" w:eastAsiaTheme="minorHAnsi" w:hAnsi="Times New Roman"/>
          <w:b/>
          <w:color w:val="FF0000"/>
          <w:sz w:val="24"/>
          <w:szCs w:val="24"/>
          <w:lang w:val="ro-RO"/>
        </w:rPr>
        <w:t xml:space="preserve"> – COLECTAREA CERERILOR DE ÎNSCRIERE</w:t>
      </w:r>
    </w:p>
    <w:p w14:paraId="4524CC37" w14:textId="63CE40B3" w:rsidR="00062BD7" w:rsidRPr="00263CED" w:rsidRDefault="00211FA4" w:rsidP="00062BD7">
      <w:pPr>
        <w:widowControl w:val="0"/>
        <w:tabs>
          <w:tab w:val="left" w:pos="1143"/>
        </w:tabs>
        <w:spacing w:after="0"/>
        <w:jc w:val="both"/>
        <w:rPr>
          <w:rFonts w:ascii="Times New Roman" w:eastAsiaTheme="minorHAnsi" w:hAnsi="Times New Roman"/>
          <w:b/>
          <w:sz w:val="24"/>
          <w:szCs w:val="24"/>
          <w:lang w:val="ro-RO"/>
        </w:rPr>
      </w:pPr>
      <w:r w:rsidRPr="00263CED">
        <w:rPr>
          <w:rFonts w:ascii="Times New Roman" w:eastAsiaTheme="minorHAnsi" w:hAnsi="Times New Roman"/>
          <w:b/>
          <w:color w:val="FF0000"/>
          <w:sz w:val="24"/>
          <w:szCs w:val="24"/>
          <w:lang w:val="ro-RO"/>
        </w:rPr>
        <w:t>2</w:t>
      </w:r>
      <w:r w:rsidR="00E97C18">
        <w:rPr>
          <w:rFonts w:ascii="Times New Roman" w:eastAsiaTheme="minorHAnsi" w:hAnsi="Times New Roman"/>
          <w:b/>
          <w:color w:val="FF0000"/>
          <w:sz w:val="24"/>
          <w:szCs w:val="24"/>
          <w:lang w:val="ro-RO"/>
        </w:rPr>
        <w:t>9</w:t>
      </w:r>
      <w:r w:rsidR="00062BD7" w:rsidRPr="00263CED">
        <w:rPr>
          <w:rFonts w:ascii="Times New Roman" w:eastAsiaTheme="minorHAnsi" w:hAnsi="Times New Roman"/>
          <w:b/>
          <w:color w:val="FF0000"/>
          <w:sz w:val="24"/>
          <w:szCs w:val="24"/>
          <w:lang w:val="ro-RO"/>
        </w:rPr>
        <w:t xml:space="preserve"> iunie</w:t>
      </w:r>
      <w:r w:rsidRPr="00263CED">
        <w:rPr>
          <w:rFonts w:ascii="Times New Roman" w:eastAsiaTheme="minorHAnsi" w:hAnsi="Times New Roman"/>
          <w:b/>
          <w:color w:val="FF0000"/>
          <w:sz w:val="24"/>
          <w:szCs w:val="24"/>
          <w:lang w:val="ro-RO"/>
        </w:rPr>
        <w:t>-</w:t>
      </w:r>
      <w:r w:rsidR="00E97C18">
        <w:rPr>
          <w:rFonts w:ascii="Times New Roman" w:eastAsiaTheme="minorHAnsi" w:hAnsi="Times New Roman"/>
          <w:b/>
          <w:color w:val="FF0000"/>
          <w:sz w:val="24"/>
          <w:szCs w:val="24"/>
          <w:lang w:val="ro-RO"/>
        </w:rPr>
        <w:t>8</w:t>
      </w:r>
      <w:r w:rsidRPr="00263CED">
        <w:rPr>
          <w:rFonts w:ascii="Times New Roman" w:eastAsiaTheme="minorHAnsi" w:hAnsi="Times New Roman"/>
          <w:b/>
          <w:color w:val="FF0000"/>
          <w:sz w:val="24"/>
          <w:szCs w:val="24"/>
          <w:lang w:val="ro-RO"/>
        </w:rPr>
        <w:t xml:space="preserve"> iulie 2024</w:t>
      </w:r>
      <w:r w:rsidR="00062BD7" w:rsidRPr="00263CED">
        <w:rPr>
          <w:rFonts w:ascii="Times New Roman" w:eastAsiaTheme="minorHAnsi" w:hAnsi="Times New Roman"/>
          <w:b/>
          <w:color w:val="FF0000"/>
          <w:sz w:val="24"/>
          <w:szCs w:val="24"/>
          <w:lang w:val="ro-RO"/>
        </w:rPr>
        <w:t xml:space="preserve">– </w:t>
      </w:r>
      <w:r w:rsidR="00062BD7" w:rsidRPr="00263CED">
        <w:rPr>
          <w:rFonts w:ascii="Times New Roman" w:eastAsiaTheme="minorHAnsi" w:hAnsi="Times New Roman"/>
          <w:b/>
          <w:sz w:val="24"/>
          <w:szCs w:val="24"/>
          <w:lang w:val="ro-RO"/>
        </w:rPr>
        <w:t xml:space="preserve">PROCESAREA CERERILOR DE ÎNSCRIERE de către comisia de înscrieri din        </w:t>
      </w:r>
    </w:p>
    <w:p w14:paraId="2FBB30D3" w14:textId="77777777" w:rsidR="00062BD7" w:rsidRPr="00263CED" w:rsidRDefault="00062BD7" w:rsidP="00062BD7">
      <w:pPr>
        <w:widowControl w:val="0"/>
        <w:tabs>
          <w:tab w:val="left" w:pos="1143"/>
        </w:tabs>
        <w:spacing w:after="0"/>
        <w:jc w:val="both"/>
        <w:rPr>
          <w:rFonts w:ascii="Times New Roman" w:eastAsiaTheme="minorHAnsi" w:hAnsi="Times New Roman"/>
          <w:b/>
          <w:sz w:val="24"/>
          <w:szCs w:val="24"/>
          <w:lang w:val="ro-RO"/>
        </w:rPr>
      </w:pPr>
      <w:r w:rsidRPr="00263CED">
        <w:rPr>
          <w:rFonts w:ascii="Times New Roman" w:eastAsiaTheme="minorHAnsi" w:hAnsi="Times New Roman"/>
          <w:b/>
          <w:sz w:val="24"/>
          <w:szCs w:val="24"/>
          <w:lang w:val="ro-RO"/>
        </w:rPr>
        <w:t xml:space="preserve">                                                                                                                  unitatea de învățământ</w:t>
      </w:r>
    </w:p>
    <w:p w14:paraId="74217461" w14:textId="77777777" w:rsidR="00062BD7" w:rsidRPr="00263CED" w:rsidRDefault="00062BD7" w:rsidP="00062BD7">
      <w:pPr>
        <w:spacing w:after="0" w:line="240" w:lineRule="auto"/>
        <w:ind w:left="360"/>
        <w:jc w:val="both"/>
        <w:rPr>
          <w:rFonts w:ascii="Times New Roman" w:hAnsi="Times New Roman"/>
          <w:sz w:val="24"/>
          <w:szCs w:val="24"/>
          <w:lang w:val="ro-RO"/>
        </w:rPr>
      </w:pPr>
    </w:p>
    <w:p w14:paraId="427AB229" w14:textId="5DE87DAB" w:rsidR="001E5F1D" w:rsidRPr="00263CED" w:rsidRDefault="00E97C18" w:rsidP="001E5F1D">
      <w:pPr>
        <w:spacing w:after="60"/>
        <w:jc w:val="both"/>
        <w:rPr>
          <w:rFonts w:ascii="Times New Roman" w:eastAsiaTheme="minorHAnsi" w:hAnsi="Times New Roman"/>
          <w:b/>
          <w:sz w:val="28"/>
          <w:szCs w:val="28"/>
          <w:lang w:val="ro-RO" w:eastAsia="ro-RO" w:bidi="ro-RO"/>
        </w:rPr>
      </w:pPr>
      <w:r>
        <w:rPr>
          <w:rFonts w:ascii="Times New Roman" w:hAnsi="Times New Roman"/>
          <w:b/>
          <w:sz w:val="28"/>
          <w:szCs w:val="28"/>
          <w:lang w:val="ro-RO"/>
        </w:rPr>
        <w:t>9</w:t>
      </w:r>
      <w:r w:rsidR="001E5F1D" w:rsidRPr="00263CED">
        <w:rPr>
          <w:rFonts w:ascii="Times New Roman" w:hAnsi="Times New Roman"/>
          <w:b/>
          <w:sz w:val="28"/>
          <w:szCs w:val="28"/>
          <w:lang w:val="ro-RO"/>
        </w:rPr>
        <w:t xml:space="preserve"> iulie</w:t>
      </w:r>
      <w:r w:rsidR="008724D9">
        <w:rPr>
          <w:rFonts w:ascii="Times New Roman" w:hAnsi="Times New Roman"/>
          <w:b/>
          <w:sz w:val="28"/>
          <w:szCs w:val="28"/>
          <w:lang w:val="ro-RO"/>
        </w:rPr>
        <w:t xml:space="preserve"> 202</w:t>
      </w:r>
      <w:r>
        <w:rPr>
          <w:rFonts w:ascii="Times New Roman" w:hAnsi="Times New Roman"/>
          <w:b/>
          <w:sz w:val="28"/>
          <w:szCs w:val="28"/>
          <w:lang w:val="ro-RO"/>
        </w:rPr>
        <w:t>6</w:t>
      </w:r>
    </w:p>
    <w:p w14:paraId="7811B1B9" w14:textId="77777777" w:rsidR="001E5F1D" w:rsidRPr="00263CED" w:rsidRDefault="001E5F1D" w:rsidP="001E5F1D">
      <w:pPr>
        <w:tabs>
          <w:tab w:val="left" w:pos="1087"/>
        </w:tabs>
        <w:spacing w:after="0"/>
        <w:jc w:val="both"/>
        <w:rPr>
          <w:rFonts w:ascii="Times New Roman" w:hAnsi="Times New Roman"/>
          <w:b/>
          <w:color w:val="FF0000"/>
          <w:sz w:val="24"/>
          <w:szCs w:val="24"/>
          <w:lang w:val="ro-RO"/>
        </w:rPr>
      </w:pPr>
      <w:r w:rsidRPr="00263CED">
        <w:rPr>
          <w:rFonts w:ascii="Times New Roman" w:hAnsi="Times New Roman"/>
          <w:b/>
          <w:color w:val="FF0000"/>
          <w:sz w:val="24"/>
          <w:szCs w:val="24"/>
          <w:lang w:val="ro-RO"/>
        </w:rPr>
        <w:t>Afişarea rezultatului şi a numărului de locuri libere rămase după a doua etapă de înscrieri</w:t>
      </w:r>
      <w:r w:rsidR="0076776B">
        <w:rPr>
          <w:rFonts w:ascii="Times New Roman" w:hAnsi="Times New Roman"/>
          <w:b/>
          <w:color w:val="FF0000"/>
          <w:sz w:val="24"/>
          <w:szCs w:val="24"/>
          <w:lang w:val="ro-RO"/>
        </w:rPr>
        <w:t>.</w:t>
      </w:r>
    </w:p>
    <w:p w14:paraId="59DBF673" w14:textId="77777777" w:rsidR="00062BD7" w:rsidRPr="00263CED" w:rsidRDefault="00062BD7" w:rsidP="00062BD7">
      <w:pPr>
        <w:spacing w:after="0" w:line="240" w:lineRule="auto"/>
        <w:ind w:left="360"/>
        <w:jc w:val="both"/>
        <w:rPr>
          <w:rFonts w:ascii="Times New Roman" w:hAnsi="Times New Roman"/>
          <w:sz w:val="24"/>
          <w:szCs w:val="24"/>
          <w:lang w:val="ro-RO"/>
        </w:rPr>
      </w:pPr>
    </w:p>
    <w:p w14:paraId="6882CE5C" w14:textId="77777777" w:rsidR="00AB3431" w:rsidRDefault="00AB3431" w:rsidP="007644DD">
      <w:pPr>
        <w:pStyle w:val="Bodytext20"/>
        <w:shd w:val="clear" w:color="auto" w:fill="auto"/>
        <w:tabs>
          <w:tab w:val="left" w:pos="1143"/>
        </w:tabs>
        <w:spacing w:before="0" w:line="276" w:lineRule="auto"/>
        <w:ind w:firstLine="0"/>
        <w:rPr>
          <w:rFonts w:ascii="Times New Roman" w:hAnsi="Times New Roman"/>
          <w:b/>
          <w:sz w:val="32"/>
          <w:szCs w:val="32"/>
          <w:lang w:val="ro-RO"/>
        </w:rPr>
      </w:pPr>
    </w:p>
    <w:p w14:paraId="3ECD8253" w14:textId="77777777" w:rsidR="00AB3431" w:rsidRDefault="00AB3431" w:rsidP="007644DD">
      <w:pPr>
        <w:pStyle w:val="Bodytext20"/>
        <w:shd w:val="clear" w:color="auto" w:fill="auto"/>
        <w:tabs>
          <w:tab w:val="left" w:pos="1143"/>
        </w:tabs>
        <w:spacing w:before="0" w:line="276" w:lineRule="auto"/>
        <w:ind w:firstLine="0"/>
        <w:rPr>
          <w:rFonts w:ascii="Times New Roman" w:hAnsi="Times New Roman"/>
          <w:b/>
          <w:sz w:val="32"/>
          <w:szCs w:val="32"/>
          <w:lang w:val="ro-RO"/>
        </w:rPr>
      </w:pPr>
    </w:p>
    <w:p w14:paraId="3BC3EAFB" w14:textId="77777777" w:rsidR="00AB3431" w:rsidRDefault="00AB3431" w:rsidP="007644DD">
      <w:pPr>
        <w:pStyle w:val="Bodytext20"/>
        <w:shd w:val="clear" w:color="auto" w:fill="auto"/>
        <w:tabs>
          <w:tab w:val="left" w:pos="1143"/>
        </w:tabs>
        <w:spacing w:before="0" w:line="276" w:lineRule="auto"/>
        <w:ind w:firstLine="0"/>
        <w:rPr>
          <w:rFonts w:ascii="Times New Roman" w:hAnsi="Times New Roman"/>
          <w:b/>
          <w:sz w:val="32"/>
          <w:szCs w:val="32"/>
          <w:lang w:val="ro-RO"/>
        </w:rPr>
      </w:pPr>
    </w:p>
    <w:p w14:paraId="668A7783" w14:textId="6D0D8C15" w:rsidR="007644DD" w:rsidRPr="00263CED" w:rsidRDefault="007644DD" w:rsidP="007644DD">
      <w:pPr>
        <w:pStyle w:val="Bodytext20"/>
        <w:shd w:val="clear" w:color="auto" w:fill="auto"/>
        <w:tabs>
          <w:tab w:val="left" w:pos="1143"/>
        </w:tabs>
        <w:spacing w:before="0" w:line="276" w:lineRule="auto"/>
        <w:ind w:firstLine="0"/>
        <w:rPr>
          <w:rFonts w:ascii="Times New Roman" w:hAnsi="Times New Roman"/>
          <w:b/>
          <w:sz w:val="32"/>
          <w:szCs w:val="32"/>
          <w:lang w:val="ro-RO"/>
        </w:rPr>
      </w:pPr>
      <w:r w:rsidRPr="00263CED">
        <w:rPr>
          <w:rFonts w:ascii="Times New Roman" w:hAnsi="Times New Roman"/>
          <w:b/>
          <w:sz w:val="32"/>
          <w:szCs w:val="32"/>
          <w:lang w:val="ro-RO"/>
        </w:rPr>
        <w:t>Etapa de ajustări</w:t>
      </w:r>
    </w:p>
    <w:p w14:paraId="6917BF58" w14:textId="66F5DD64" w:rsidR="007644DD" w:rsidRPr="00263CED" w:rsidRDefault="007644DD" w:rsidP="007644DD">
      <w:pPr>
        <w:pStyle w:val="Bodytext20"/>
        <w:shd w:val="clear" w:color="auto" w:fill="auto"/>
        <w:tabs>
          <w:tab w:val="left" w:pos="1143"/>
        </w:tabs>
        <w:spacing w:before="0" w:line="276" w:lineRule="auto"/>
        <w:ind w:firstLine="0"/>
        <w:rPr>
          <w:rFonts w:ascii="Times New Roman" w:hAnsi="Times New Roman"/>
          <w:b/>
          <w:sz w:val="24"/>
          <w:szCs w:val="24"/>
          <w:lang w:val="ro-RO"/>
        </w:rPr>
      </w:pPr>
      <w:r w:rsidRPr="00263CED">
        <w:rPr>
          <w:rFonts w:ascii="Times New Roman" w:hAnsi="Times New Roman"/>
          <w:b/>
          <w:sz w:val="24"/>
          <w:szCs w:val="24"/>
          <w:lang w:val="ro-RO"/>
        </w:rPr>
        <w:t>1</w:t>
      </w:r>
      <w:r w:rsidR="00E97C18">
        <w:rPr>
          <w:rFonts w:ascii="Times New Roman" w:hAnsi="Times New Roman"/>
          <w:b/>
          <w:sz w:val="24"/>
          <w:szCs w:val="24"/>
          <w:lang w:val="ro-RO"/>
        </w:rPr>
        <w:t>7</w:t>
      </w:r>
      <w:r w:rsidRPr="00263CED">
        <w:rPr>
          <w:rFonts w:ascii="Times New Roman" w:hAnsi="Times New Roman"/>
          <w:b/>
          <w:sz w:val="24"/>
          <w:szCs w:val="24"/>
          <w:lang w:val="ro-RO"/>
        </w:rPr>
        <w:t>-2</w:t>
      </w:r>
      <w:r w:rsidR="00E97C18">
        <w:rPr>
          <w:rFonts w:ascii="Times New Roman" w:hAnsi="Times New Roman"/>
          <w:b/>
          <w:sz w:val="24"/>
          <w:szCs w:val="24"/>
          <w:lang w:val="ro-RO"/>
        </w:rPr>
        <w:t>7</w:t>
      </w:r>
      <w:r w:rsidRPr="00263CED">
        <w:rPr>
          <w:rFonts w:ascii="Times New Roman" w:hAnsi="Times New Roman"/>
          <w:b/>
          <w:sz w:val="24"/>
          <w:szCs w:val="24"/>
          <w:lang w:val="ro-RO"/>
        </w:rPr>
        <w:t xml:space="preserve"> august 202</w:t>
      </w:r>
      <w:r w:rsidR="00E97C18">
        <w:rPr>
          <w:rFonts w:ascii="Times New Roman" w:hAnsi="Times New Roman"/>
          <w:b/>
          <w:sz w:val="24"/>
          <w:szCs w:val="24"/>
          <w:lang w:val="ro-RO"/>
        </w:rPr>
        <w:t>6</w:t>
      </w:r>
    </w:p>
    <w:p w14:paraId="4F147C3E" w14:textId="77777777" w:rsidR="009F1F8A" w:rsidRPr="00263CED" w:rsidRDefault="009F1F8A" w:rsidP="009F1F8A">
      <w:pPr>
        <w:spacing w:after="0" w:line="240" w:lineRule="auto"/>
        <w:jc w:val="both"/>
        <w:rPr>
          <w:rFonts w:ascii="Times New Roman" w:eastAsiaTheme="minorHAnsi" w:hAnsi="Times New Roman"/>
          <w:b/>
          <w:color w:val="FF0000"/>
          <w:sz w:val="24"/>
          <w:szCs w:val="24"/>
          <w:lang w:val="ro-RO"/>
        </w:rPr>
      </w:pPr>
      <w:r w:rsidRPr="00263CED">
        <w:rPr>
          <w:rFonts w:ascii="Times New Roman" w:eastAsiaTheme="minorHAnsi" w:hAnsi="Times New Roman"/>
          <w:sz w:val="24"/>
          <w:szCs w:val="24"/>
          <w:lang w:val="ro-RO"/>
        </w:rPr>
        <w:t xml:space="preserve">În această etapă se realizează înscrierea copiilor care nu au fost înscrişi în primele două etape din lipsă de locuri sau din diferite alte motive sau care nu au participat la primele două etape, pe locurile rămase libere în urma derulării celei de-a doua etape a înscrierilor, pe baza unei proceduri specifice elaborate de ISJ/ISMB şi pe baza dosarelor depuse de părinţi la inspectoratul şcolar. </w:t>
      </w:r>
      <w:r w:rsidRPr="00263CED">
        <w:rPr>
          <w:rFonts w:ascii="Times New Roman" w:eastAsiaTheme="minorHAnsi" w:hAnsi="Times New Roman"/>
          <w:b/>
          <w:color w:val="FF0000"/>
          <w:sz w:val="24"/>
          <w:szCs w:val="24"/>
          <w:lang w:val="ro-RO"/>
        </w:rPr>
        <w:t>La această etapă au acces următoarele categorii de copii:</w:t>
      </w:r>
    </w:p>
    <w:p w14:paraId="5FEF383A" w14:textId="77777777" w:rsidR="009F1F8A" w:rsidRPr="00263CED" w:rsidRDefault="009F1F8A" w:rsidP="00227829">
      <w:pPr>
        <w:pStyle w:val="ListParagraph"/>
        <w:numPr>
          <w:ilvl w:val="0"/>
          <w:numId w:val="2"/>
        </w:numPr>
        <w:spacing w:after="0" w:line="240" w:lineRule="auto"/>
        <w:jc w:val="both"/>
        <w:rPr>
          <w:rFonts w:ascii="Times New Roman" w:eastAsiaTheme="minorHAnsi" w:hAnsi="Times New Roman"/>
          <w:sz w:val="24"/>
          <w:szCs w:val="24"/>
          <w:lang w:val="ro-RO"/>
        </w:rPr>
      </w:pPr>
      <w:r w:rsidRPr="00263CED">
        <w:rPr>
          <w:rFonts w:ascii="Times New Roman" w:eastAsiaTheme="minorHAnsi" w:hAnsi="Times New Roman"/>
          <w:sz w:val="24"/>
          <w:szCs w:val="24"/>
          <w:lang w:val="ro-RO"/>
        </w:rPr>
        <w:t>copiii care au rămas nerepartizaţi după derularea celor două etape anterioare, cu prioritate cei de 4 ani şi de 5 ani;</w:t>
      </w:r>
    </w:p>
    <w:p w14:paraId="774D03E0" w14:textId="77777777" w:rsidR="009F1F8A" w:rsidRPr="00263CED" w:rsidRDefault="009F1F8A" w:rsidP="00227829">
      <w:pPr>
        <w:pStyle w:val="ListParagraph"/>
        <w:numPr>
          <w:ilvl w:val="0"/>
          <w:numId w:val="2"/>
        </w:numPr>
        <w:spacing w:after="0" w:line="240" w:lineRule="auto"/>
        <w:jc w:val="both"/>
        <w:rPr>
          <w:rFonts w:ascii="Times New Roman" w:eastAsiaTheme="minorHAnsi" w:hAnsi="Times New Roman"/>
          <w:sz w:val="24"/>
          <w:szCs w:val="24"/>
          <w:lang w:val="ro-RO"/>
        </w:rPr>
      </w:pPr>
      <w:r w:rsidRPr="00263CED">
        <w:rPr>
          <w:rFonts w:ascii="Times New Roman" w:eastAsiaTheme="minorHAnsi" w:hAnsi="Times New Roman"/>
          <w:sz w:val="24"/>
          <w:szCs w:val="24"/>
          <w:lang w:val="ro-RO"/>
        </w:rPr>
        <w:t>copiii care au solicitat înscrierea în clasa pregătitoare din învăţământul primar şi nu au fost admişi ca urmare a avizului negativ al CJRAE/CMBRAE;</w:t>
      </w:r>
    </w:p>
    <w:p w14:paraId="609A9D69" w14:textId="77777777" w:rsidR="00062BD7" w:rsidRPr="00263CED" w:rsidRDefault="009F1F8A" w:rsidP="00227829">
      <w:pPr>
        <w:pStyle w:val="ListParagraph"/>
        <w:numPr>
          <w:ilvl w:val="0"/>
          <w:numId w:val="2"/>
        </w:numPr>
        <w:spacing w:after="0" w:line="240" w:lineRule="auto"/>
        <w:jc w:val="both"/>
        <w:rPr>
          <w:rFonts w:ascii="Times New Roman" w:eastAsiaTheme="minorHAnsi" w:hAnsi="Times New Roman"/>
          <w:sz w:val="24"/>
          <w:szCs w:val="24"/>
          <w:lang w:val="ro-RO"/>
        </w:rPr>
      </w:pPr>
      <w:r w:rsidRPr="00263CED">
        <w:rPr>
          <w:rFonts w:ascii="Times New Roman" w:eastAsiaTheme="minorHAnsi" w:hAnsi="Times New Roman"/>
          <w:sz w:val="24"/>
          <w:szCs w:val="24"/>
          <w:lang w:val="ro-RO"/>
        </w:rPr>
        <w:t>copiii de peste 2 ani care solicită înscrierea în grupa mică din învăţământul preşcolar.</w:t>
      </w:r>
    </w:p>
    <w:p w14:paraId="2695BADC" w14:textId="77777777" w:rsidR="00062BD7" w:rsidRPr="00263CED" w:rsidRDefault="00062BD7" w:rsidP="00062BD7">
      <w:pPr>
        <w:spacing w:after="0" w:line="240" w:lineRule="auto"/>
        <w:ind w:left="360"/>
        <w:jc w:val="both"/>
        <w:rPr>
          <w:rFonts w:ascii="Times New Roman" w:hAnsi="Times New Roman"/>
          <w:b/>
          <w:sz w:val="24"/>
          <w:szCs w:val="24"/>
          <w:lang w:val="ro-RO"/>
        </w:rPr>
      </w:pPr>
    </w:p>
    <w:p w14:paraId="592E4B1C" w14:textId="314221CD" w:rsidR="0091129C" w:rsidRPr="00263CED" w:rsidRDefault="0096750A" w:rsidP="0091129C">
      <w:pPr>
        <w:spacing w:after="60"/>
        <w:jc w:val="both"/>
        <w:rPr>
          <w:rFonts w:ascii="Times New Roman" w:eastAsiaTheme="minorHAnsi" w:hAnsi="Times New Roman"/>
          <w:b/>
          <w:sz w:val="28"/>
          <w:szCs w:val="28"/>
          <w:lang w:val="ro-RO" w:eastAsia="ro-RO" w:bidi="ro-RO"/>
        </w:rPr>
      </w:pPr>
      <w:r>
        <w:rPr>
          <w:rFonts w:ascii="Times New Roman" w:hAnsi="Times New Roman"/>
          <w:b/>
          <w:sz w:val="28"/>
          <w:szCs w:val="28"/>
          <w:lang w:val="ro-RO"/>
        </w:rPr>
        <w:t>2</w:t>
      </w:r>
      <w:r w:rsidR="00E97C18">
        <w:rPr>
          <w:rFonts w:ascii="Times New Roman" w:hAnsi="Times New Roman"/>
          <w:b/>
          <w:sz w:val="28"/>
          <w:szCs w:val="28"/>
          <w:lang w:val="ro-RO"/>
        </w:rPr>
        <w:t>8</w:t>
      </w:r>
      <w:r>
        <w:rPr>
          <w:rFonts w:ascii="Times New Roman" w:hAnsi="Times New Roman"/>
          <w:b/>
          <w:sz w:val="28"/>
          <w:szCs w:val="28"/>
          <w:lang w:val="ro-RO"/>
        </w:rPr>
        <w:t xml:space="preserve"> august 202</w:t>
      </w:r>
      <w:r w:rsidR="00E97C18">
        <w:rPr>
          <w:rFonts w:ascii="Times New Roman" w:hAnsi="Times New Roman"/>
          <w:b/>
          <w:sz w:val="28"/>
          <w:szCs w:val="28"/>
          <w:lang w:val="ro-RO"/>
        </w:rPr>
        <w:t>6</w:t>
      </w:r>
    </w:p>
    <w:p w14:paraId="60044C0F" w14:textId="77777777" w:rsidR="0091129C" w:rsidRPr="00263CED" w:rsidRDefault="0091129C" w:rsidP="0091129C">
      <w:pPr>
        <w:tabs>
          <w:tab w:val="left" w:pos="1087"/>
        </w:tabs>
        <w:spacing w:after="0"/>
        <w:jc w:val="both"/>
        <w:rPr>
          <w:rFonts w:ascii="Times New Roman" w:hAnsi="Times New Roman"/>
          <w:b/>
          <w:color w:val="FF0000"/>
          <w:sz w:val="24"/>
          <w:szCs w:val="24"/>
          <w:lang w:val="ro-RO"/>
        </w:rPr>
      </w:pPr>
      <w:r w:rsidRPr="00263CED">
        <w:rPr>
          <w:rFonts w:ascii="Times New Roman" w:hAnsi="Times New Roman"/>
          <w:b/>
          <w:color w:val="FF0000"/>
          <w:sz w:val="24"/>
          <w:szCs w:val="24"/>
          <w:lang w:val="ro-RO"/>
        </w:rPr>
        <w:t>Afişarea rezultatului şi a numărului de locuri libere rămase după etapa de ajustări</w:t>
      </w:r>
      <w:r w:rsidR="0076776B">
        <w:rPr>
          <w:rFonts w:ascii="Times New Roman" w:hAnsi="Times New Roman"/>
          <w:b/>
          <w:color w:val="FF0000"/>
          <w:sz w:val="24"/>
          <w:szCs w:val="24"/>
          <w:lang w:val="ro-RO"/>
        </w:rPr>
        <w:t>.</w:t>
      </w:r>
    </w:p>
    <w:p w14:paraId="1FE6C1F4" w14:textId="77777777" w:rsidR="00A534A1" w:rsidRPr="00263CED" w:rsidRDefault="00A534A1" w:rsidP="005D35E6">
      <w:pPr>
        <w:spacing w:after="0" w:line="240" w:lineRule="auto"/>
        <w:ind w:left="360"/>
        <w:jc w:val="center"/>
        <w:rPr>
          <w:rFonts w:ascii="Times New Roman" w:hAnsi="Times New Roman"/>
          <w:b/>
          <w:sz w:val="24"/>
          <w:szCs w:val="24"/>
          <w:lang w:val="ro-RO"/>
        </w:rPr>
      </w:pPr>
    </w:p>
    <w:p w14:paraId="72AB73B2" w14:textId="77777777" w:rsidR="0091129C" w:rsidRPr="00263CED" w:rsidRDefault="0091129C" w:rsidP="005D35E6">
      <w:pPr>
        <w:spacing w:after="0" w:line="240" w:lineRule="auto"/>
        <w:ind w:left="360"/>
        <w:jc w:val="center"/>
        <w:rPr>
          <w:rFonts w:ascii="Times New Roman" w:hAnsi="Times New Roman"/>
          <w:b/>
          <w:sz w:val="24"/>
          <w:szCs w:val="24"/>
          <w:lang w:val="ro-RO"/>
        </w:rPr>
      </w:pPr>
    </w:p>
    <w:p w14:paraId="36826D80" w14:textId="77777777" w:rsidR="0091129C" w:rsidRPr="00263CED" w:rsidRDefault="0091129C" w:rsidP="005D35E6">
      <w:pPr>
        <w:spacing w:after="0" w:line="240" w:lineRule="auto"/>
        <w:ind w:left="360"/>
        <w:jc w:val="center"/>
        <w:rPr>
          <w:rFonts w:ascii="Times New Roman" w:hAnsi="Times New Roman"/>
          <w:b/>
          <w:sz w:val="24"/>
          <w:szCs w:val="24"/>
          <w:lang w:val="ro-RO"/>
        </w:rPr>
      </w:pPr>
    </w:p>
    <w:p w14:paraId="4D9B9665" w14:textId="77777777" w:rsidR="000A6552" w:rsidRPr="00263CED" w:rsidRDefault="000A6552" w:rsidP="000A6552">
      <w:pPr>
        <w:shd w:val="clear" w:color="auto" w:fill="FFFFFF"/>
        <w:autoSpaceDN w:val="0"/>
        <w:spacing w:before="100" w:after="0" w:line="240" w:lineRule="auto"/>
        <w:rPr>
          <w:rFonts w:ascii="Times New Roman" w:eastAsia="Times New Roman" w:hAnsi="Times New Roman"/>
          <w:sz w:val="24"/>
          <w:szCs w:val="24"/>
          <w:lang w:val="ro-RO"/>
        </w:rPr>
      </w:pPr>
      <w:r w:rsidRPr="00263CED">
        <w:rPr>
          <w:rFonts w:ascii="Times New Roman" w:eastAsia="Times New Roman" w:hAnsi="Times New Roman"/>
          <w:sz w:val="24"/>
          <w:szCs w:val="24"/>
          <w:lang w:val="ro-RO"/>
        </w:rPr>
        <w:t xml:space="preserve">                                                                                                       </w:t>
      </w:r>
    </w:p>
    <w:p w14:paraId="64E57E5A" w14:textId="77777777" w:rsidR="000A6552" w:rsidRPr="00263CED" w:rsidRDefault="000A6552" w:rsidP="000A6552">
      <w:pPr>
        <w:rPr>
          <w:rFonts w:ascii="Times New Roman" w:hAnsi="Times New Roman"/>
          <w:sz w:val="28"/>
          <w:szCs w:val="28"/>
          <w:lang w:val="ro-RO"/>
        </w:rPr>
      </w:pPr>
    </w:p>
    <w:p w14:paraId="532D1E7B" w14:textId="2DFA591F" w:rsidR="004B1879" w:rsidRDefault="00AB3431" w:rsidP="00AE169E">
      <w:pPr>
        <w:jc w:val="both"/>
        <w:rPr>
          <w:rFonts w:ascii="Times New Roman" w:hAnsi="Times New Roman"/>
          <w:sz w:val="24"/>
          <w:szCs w:val="24"/>
          <w:lang w:val="ro-RO"/>
        </w:rPr>
      </w:pPr>
      <w:r>
        <w:rPr>
          <w:rFonts w:ascii="Times New Roman" w:hAnsi="Times New Roman"/>
          <w:sz w:val="24"/>
          <w:szCs w:val="24"/>
          <w:lang w:val="ro-RO"/>
        </w:rPr>
        <w:t xml:space="preserve">                                                                                       Director,</w:t>
      </w:r>
    </w:p>
    <w:p w14:paraId="59746A31" w14:textId="0E7D1151" w:rsidR="00AB3431" w:rsidRPr="00263CED" w:rsidRDefault="00AB3431" w:rsidP="00AE169E">
      <w:pPr>
        <w:jc w:val="both"/>
        <w:rPr>
          <w:rFonts w:ascii="Times New Roman" w:hAnsi="Times New Roman"/>
          <w:sz w:val="24"/>
          <w:szCs w:val="24"/>
          <w:lang w:val="ro-RO"/>
        </w:rPr>
      </w:pPr>
      <w:r>
        <w:rPr>
          <w:rFonts w:ascii="Times New Roman" w:hAnsi="Times New Roman"/>
          <w:sz w:val="24"/>
          <w:szCs w:val="24"/>
          <w:lang w:val="ro-RO"/>
        </w:rPr>
        <w:t xml:space="preserve">                                                                           Prof. Weiss Paula Elena</w:t>
      </w:r>
    </w:p>
    <w:sectPr w:rsidR="00AB3431" w:rsidRPr="00263CED" w:rsidSect="005D35E6">
      <w:headerReference w:type="first" r:id="rId9"/>
      <w:footerReference w:type="first" r:id="rId10"/>
      <w:pgSz w:w="11907" w:h="16839" w:code="9"/>
      <w:pgMar w:top="720" w:right="720" w:bottom="720"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0218" w14:textId="77777777" w:rsidR="003A0334" w:rsidRDefault="003A0334" w:rsidP="00E160F0">
      <w:pPr>
        <w:spacing w:after="0" w:line="240" w:lineRule="auto"/>
      </w:pPr>
      <w:r>
        <w:separator/>
      </w:r>
    </w:p>
  </w:endnote>
  <w:endnote w:type="continuationSeparator" w:id="0">
    <w:p w14:paraId="074A8014" w14:textId="77777777" w:rsidR="003A0334" w:rsidRDefault="003A0334"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AD1" w14:textId="77777777" w:rsidR="0005261D" w:rsidRDefault="00000000" w:rsidP="006F7496">
    <w:pPr>
      <w:pStyle w:val="Footer"/>
      <w:ind w:left="6521"/>
      <w:jc w:val="right"/>
      <w:rPr>
        <w:rFonts w:ascii="Palatino Linotype" w:hAnsi="Palatino Linotype"/>
        <w:color w:val="0F243E"/>
      </w:rPr>
    </w:pPr>
    <w:r>
      <w:rPr>
        <w:rFonts w:ascii="Palatino Linotype" w:hAnsi="Palatino Linotype"/>
        <w:color w:val="0F243E"/>
      </w:rPr>
      <w:pict w14:anchorId="6D23493C">
        <v:rect id="_x0000_i1025" style="width:0;height:1.5pt" o:hralign="center" o:hrstd="t" o:hr="t" fillcolor="gray" stroked="f"/>
      </w:pict>
    </w:r>
  </w:p>
  <w:p w14:paraId="328FE073" w14:textId="149A3119" w:rsidR="00014773" w:rsidRPr="00014773" w:rsidRDefault="0093097F" w:rsidP="00AB3431">
    <w:pPr>
      <w:pStyle w:val="Footer"/>
      <w:rPr>
        <w:rFonts w:ascii="Times New Roman" w:hAnsi="Times New Roman"/>
        <w:color w:val="0F243E"/>
        <w:sz w:val="18"/>
        <w:szCs w:val="18"/>
      </w:rPr>
    </w:pPr>
    <w:r>
      <w:rPr>
        <w:color w:val="0F243E"/>
        <w:lang w:val="it-IT"/>
      </w:rPr>
      <w:t xml:space="preserve">                                                                                                                            </w:t>
    </w:r>
    <w:r w:rsidR="00014773">
      <w:rPr>
        <w:color w:val="0F243E"/>
        <w:lang w:val="it-IT"/>
      </w:rPr>
      <w:t xml:space="preserve">          </w:t>
    </w:r>
    <w:r w:rsidR="00062BD7">
      <w:rPr>
        <w:color w:val="0F243E"/>
        <w:lang w:val="it-IT"/>
      </w:rPr>
      <w:t xml:space="preserve">                            </w:t>
    </w:r>
    <w:r>
      <w:rPr>
        <w:color w:val="0F243E"/>
        <w:lang w:val="it-IT"/>
      </w:rPr>
      <w:t xml:space="preserve"> </w:t>
    </w:r>
  </w:p>
  <w:p w14:paraId="54A25DF0" w14:textId="77777777" w:rsidR="0005261D" w:rsidRDefault="0005261D" w:rsidP="0001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6079" w14:textId="77777777" w:rsidR="003A0334" w:rsidRDefault="003A0334" w:rsidP="00E160F0">
      <w:pPr>
        <w:spacing w:after="0" w:line="240" w:lineRule="auto"/>
      </w:pPr>
      <w:r>
        <w:separator/>
      </w:r>
    </w:p>
  </w:footnote>
  <w:footnote w:type="continuationSeparator" w:id="0">
    <w:p w14:paraId="78E281E9" w14:textId="77777777" w:rsidR="003A0334" w:rsidRDefault="003A0334"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C0FC" w14:textId="017223B1" w:rsidR="00AD2EBC" w:rsidRDefault="00341416">
    <w:pPr>
      <w:pStyle w:val="Header"/>
      <w:rPr>
        <w:rFonts w:ascii="Palatino Linotype" w:hAnsi="Palatino Linotype"/>
        <w:color w:val="0F243E"/>
        <w:sz w:val="24"/>
        <w:szCs w:val="24"/>
      </w:rPr>
    </w:pPr>
    <w:r>
      <w:rPr>
        <w:rFonts w:ascii="Palatino Linotype" w:hAnsi="Palatino Linotype"/>
        <w:color w:val="0F243E"/>
        <w:sz w:val="24"/>
        <w:szCs w:val="24"/>
      </w:rPr>
      <w:tab/>
    </w:r>
    <w:r>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0FFF"/>
    <w:multiLevelType w:val="hybridMultilevel"/>
    <w:tmpl w:val="AF1E99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3C0115E"/>
    <w:multiLevelType w:val="hybridMultilevel"/>
    <w:tmpl w:val="0F6C2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75933707">
    <w:abstractNumId w:val="1"/>
  </w:num>
  <w:num w:numId="2" w16cid:durableId="5614498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2654"/>
    <w:rsid w:val="000115BF"/>
    <w:rsid w:val="00014773"/>
    <w:rsid w:val="000169A8"/>
    <w:rsid w:val="00020F89"/>
    <w:rsid w:val="00042CFE"/>
    <w:rsid w:val="0005261D"/>
    <w:rsid w:val="0005287F"/>
    <w:rsid w:val="00052E50"/>
    <w:rsid w:val="00055E24"/>
    <w:rsid w:val="00055FD5"/>
    <w:rsid w:val="00057791"/>
    <w:rsid w:val="00062BD7"/>
    <w:rsid w:val="00063F2C"/>
    <w:rsid w:val="00070380"/>
    <w:rsid w:val="000703B2"/>
    <w:rsid w:val="00074FE6"/>
    <w:rsid w:val="00092EE7"/>
    <w:rsid w:val="000A07B4"/>
    <w:rsid w:val="000A6552"/>
    <w:rsid w:val="000A7D02"/>
    <w:rsid w:val="000B032C"/>
    <w:rsid w:val="000B40AA"/>
    <w:rsid w:val="000B519A"/>
    <w:rsid w:val="000C1689"/>
    <w:rsid w:val="000C36C1"/>
    <w:rsid w:val="000D1C8F"/>
    <w:rsid w:val="000D60D6"/>
    <w:rsid w:val="000F409C"/>
    <w:rsid w:val="000F5D2E"/>
    <w:rsid w:val="001217CA"/>
    <w:rsid w:val="001220DA"/>
    <w:rsid w:val="0014062F"/>
    <w:rsid w:val="00153ADB"/>
    <w:rsid w:val="00171C9B"/>
    <w:rsid w:val="00172CA8"/>
    <w:rsid w:val="00187B9E"/>
    <w:rsid w:val="001926D4"/>
    <w:rsid w:val="001A178B"/>
    <w:rsid w:val="001A2B49"/>
    <w:rsid w:val="001A6587"/>
    <w:rsid w:val="001C702D"/>
    <w:rsid w:val="001D110E"/>
    <w:rsid w:val="001D361A"/>
    <w:rsid w:val="001E0B53"/>
    <w:rsid w:val="001E5F1D"/>
    <w:rsid w:val="001F00BF"/>
    <w:rsid w:val="001F50B8"/>
    <w:rsid w:val="001F570E"/>
    <w:rsid w:val="00200340"/>
    <w:rsid w:val="00207DEC"/>
    <w:rsid w:val="00211FA4"/>
    <w:rsid w:val="002170A1"/>
    <w:rsid w:val="00220F42"/>
    <w:rsid w:val="002240D3"/>
    <w:rsid w:val="00227829"/>
    <w:rsid w:val="00255F7E"/>
    <w:rsid w:val="00260C60"/>
    <w:rsid w:val="00263CED"/>
    <w:rsid w:val="00270DFD"/>
    <w:rsid w:val="0029164B"/>
    <w:rsid w:val="00296542"/>
    <w:rsid w:val="002972FA"/>
    <w:rsid w:val="002A4FC0"/>
    <w:rsid w:val="002B6CF7"/>
    <w:rsid w:val="002C4574"/>
    <w:rsid w:val="002E5B7E"/>
    <w:rsid w:val="002F23AE"/>
    <w:rsid w:val="002F29E6"/>
    <w:rsid w:val="00301B6E"/>
    <w:rsid w:val="0030323B"/>
    <w:rsid w:val="00303739"/>
    <w:rsid w:val="00304A1E"/>
    <w:rsid w:val="00310A95"/>
    <w:rsid w:val="0031500B"/>
    <w:rsid w:val="00321AA7"/>
    <w:rsid w:val="00327272"/>
    <w:rsid w:val="00336189"/>
    <w:rsid w:val="003406E4"/>
    <w:rsid w:val="00341416"/>
    <w:rsid w:val="003521FE"/>
    <w:rsid w:val="00352687"/>
    <w:rsid w:val="0036192A"/>
    <w:rsid w:val="0036219A"/>
    <w:rsid w:val="00371B87"/>
    <w:rsid w:val="00375819"/>
    <w:rsid w:val="0037757B"/>
    <w:rsid w:val="00377E86"/>
    <w:rsid w:val="00381E48"/>
    <w:rsid w:val="00386546"/>
    <w:rsid w:val="003A0334"/>
    <w:rsid w:val="003A082C"/>
    <w:rsid w:val="003A0AAE"/>
    <w:rsid w:val="003A342D"/>
    <w:rsid w:val="003A4A99"/>
    <w:rsid w:val="003A6708"/>
    <w:rsid w:val="003D38C0"/>
    <w:rsid w:val="003D7BC0"/>
    <w:rsid w:val="003E08AA"/>
    <w:rsid w:val="003F1CE7"/>
    <w:rsid w:val="003F5F5C"/>
    <w:rsid w:val="0040330C"/>
    <w:rsid w:val="004055F4"/>
    <w:rsid w:val="00407569"/>
    <w:rsid w:val="0041533D"/>
    <w:rsid w:val="0041767B"/>
    <w:rsid w:val="00427C5F"/>
    <w:rsid w:val="0043320C"/>
    <w:rsid w:val="004355D7"/>
    <w:rsid w:val="0044242F"/>
    <w:rsid w:val="00482ED2"/>
    <w:rsid w:val="00497E2D"/>
    <w:rsid w:val="004A1089"/>
    <w:rsid w:val="004B1879"/>
    <w:rsid w:val="004B344A"/>
    <w:rsid w:val="004C6308"/>
    <w:rsid w:val="004E05B8"/>
    <w:rsid w:val="00503092"/>
    <w:rsid w:val="00514EAD"/>
    <w:rsid w:val="00517AA0"/>
    <w:rsid w:val="00522F26"/>
    <w:rsid w:val="00527F14"/>
    <w:rsid w:val="00544E0F"/>
    <w:rsid w:val="00547412"/>
    <w:rsid w:val="00554CDB"/>
    <w:rsid w:val="00556FF5"/>
    <w:rsid w:val="0056170A"/>
    <w:rsid w:val="005658D8"/>
    <w:rsid w:val="0056615D"/>
    <w:rsid w:val="005746D1"/>
    <w:rsid w:val="00581439"/>
    <w:rsid w:val="005817F8"/>
    <w:rsid w:val="00583058"/>
    <w:rsid w:val="00592437"/>
    <w:rsid w:val="005B3477"/>
    <w:rsid w:val="005C7A4B"/>
    <w:rsid w:val="005D2F67"/>
    <w:rsid w:val="005D35E6"/>
    <w:rsid w:val="005D60D8"/>
    <w:rsid w:val="005D6432"/>
    <w:rsid w:val="005D76E1"/>
    <w:rsid w:val="005F01DE"/>
    <w:rsid w:val="005F0E88"/>
    <w:rsid w:val="00604D72"/>
    <w:rsid w:val="00611092"/>
    <w:rsid w:val="006146B7"/>
    <w:rsid w:val="006248FB"/>
    <w:rsid w:val="006362D6"/>
    <w:rsid w:val="006427E0"/>
    <w:rsid w:val="00654DA0"/>
    <w:rsid w:val="00661BFD"/>
    <w:rsid w:val="00661E23"/>
    <w:rsid w:val="006774AF"/>
    <w:rsid w:val="00685B13"/>
    <w:rsid w:val="00687012"/>
    <w:rsid w:val="006A0CBA"/>
    <w:rsid w:val="006B056F"/>
    <w:rsid w:val="006B23E8"/>
    <w:rsid w:val="006C1414"/>
    <w:rsid w:val="006C57E1"/>
    <w:rsid w:val="006C7BD1"/>
    <w:rsid w:val="006D075C"/>
    <w:rsid w:val="006D45AC"/>
    <w:rsid w:val="006D4AB8"/>
    <w:rsid w:val="006F1F27"/>
    <w:rsid w:val="006F352E"/>
    <w:rsid w:val="006F7496"/>
    <w:rsid w:val="007155A7"/>
    <w:rsid w:val="007225E3"/>
    <w:rsid w:val="007328E8"/>
    <w:rsid w:val="00735785"/>
    <w:rsid w:val="007552EC"/>
    <w:rsid w:val="00764092"/>
    <w:rsid w:val="007644DD"/>
    <w:rsid w:val="0076776B"/>
    <w:rsid w:val="00773E5A"/>
    <w:rsid w:val="007741FF"/>
    <w:rsid w:val="00774E06"/>
    <w:rsid w:val="007750D2"/>
    <w:rsid w:val="00777EED"/>
    <w:rsid w:val="00781201"/>
    <w:rsid w:val="007A212A"/>
    <w:rsid w:val="007A5A88"/>
    <w:rsid w:val="007C77F3"/>
    <w:rsid w:val="00804FA0"/>
    <w:rsid w:val="00824B8C"/>
    <w:rsid w:val="00824ED8"/>
    <w:rsid w:val="00830B38"/>
    <w:rsid w:val="008329AB"/>
    <w:rsid w:val="00832C51"/>
    <w:rsid w:val="00833E0D"/>
    <w:rsid w:val="0084016E"/>
    <w:rsid w:val="00852937"/>
    <w:rsid w:val="00853E48"/>
    <w:rsid w:val="008724D9"/>
    <w:rsid w:val="008801C4"/>
    <w:rsid w:val="0088616C"/>
    <w:rsid w:val="00887286"/>
    <w:rsid w:val="008A2643"/>
    <w:rsid w:val="008A6702"/>
    <w:rsid w:val="008B2BAA"/>
    <w:rsid w:val="008C0139"/>
    <w:rsid w:val="008C77CA"/>
    <w:rsid w:val="008D0076"/>
    <w:rsid w:val="008D5CE1"/>
    <w:rsid w:val="008D7448"/>
    <w:rsid w:val="009024B6"/>
    <w:rsid w:val="0091129C"/>
    <w:rsid w:val="00913122"/>
    <w:rsid w:val="009212F0"/>
    <w:rsid w:val="00923E56"/>
    <w:rsid w:val="009301A3"/>
    <w:rsid w:val="0093097F"/>
    <w:rsid w:val="00937C22"/>
    <w:rsid w:val="00947923"/>
    <w:rsid w:val="00955A5B"/>
    <w:rsid w:val="00957225"/>
    <w:rsid w:val="0096750A"/>
    <w:rsid w:val="00975751"/>
    <w:rsid w:val="009771E5"/>
    <w:rsid w:val="00983260"/>
    <w:rsid w:val="009948AE"/>
    <w:rsid w:val="00995FA7"/>
    <w:rsid w:val="009A21EB"/>
    <w:rsid w:val="009C2A54"/>
    <w:rsid w:val="009D0E19"/>
    <w:rsid w:val="009E6936"/>
    <w:rsid w:val="009F1F8A"/>
    <w:rsid w:val="009F33C2"/>
    <w:rsid w:val="00A241F0"/>
    <w:rsid w:val="00A2611B"/>
    <w:rsid w:val="00A378A0"/>
    <w:rsid w:val="00A534A1"/>
    <w:rsid w:val="00A55A30"/>
    <w:rsid w:val="00A74BA4"/>
    <w:rsid w:val="00A8171D"/>
    <w:rsid w:val="00A8433B"/>
    <w:rsid w:val="00A91F9F"/>
    <w:rsid w:val="00AA577B"/>
    <w:rsid w:val="00AB1060"/>
    <w:rsid w:val="00AB3431"/>
    <w:rsid w:val="00AB447B"/>
    <w:rsid w:val="00AD2EBC"/>
    <w:rsid w:val="00AE0898"/>
    <w:rsid w:val="00AE169E"/>
    <w:rsid w:val="00AE3957"/>
    <w:rsid w:val="00AE4419"/>
    <w:rsid w:val="00B045D7"/>
    <w:rsid w:val="00B07707"/>
    <w:rsid w:val="00B107B2"/>
    <w:rsid w:val="00B20EF4"/>
    <w:rsid w:val="00B26A1D"/>
    <w:rsid w:val="00B31826"/>
    <w:rsid w:val="00B50EF3"/>
    <w:rsid w:val="00B535D8"/>
    <w:rsid w:val="00B676E9"/>
    <w:rsid w:val="00B80DFE"/>
    <w:rsid w:val="00B85C9F"/>
    <w:rsid w:val="00B92B67"/>
    <w:rsid w:val="00B95D45"/>
    <w:rsid w:val="00B97315"/>
    <w:rsid w:val="00BA3F94"/>
    <w:rsid w:val="00BA42E8"/>
    <w:rsid w:val="00BC26E0"/>
    <w:rsid w:val="00BC4299"/>
    <w:rsid w:val="00BD0E45"/>
    <w:rsid w:val="00BD4E98"/>
    <w:rsid w:val="00BE01F4"/>
    <w:rsid w:val="00BF522A"/>
    <w:rsid w:val="00BF6E18"/>
    <w:rsid w:val="00C10483"/>
    <w:rsid w:val="00C127AC"/>
    <w:rsid w:val="00C22FDF"/>
    <w:rsid w:val="00C417CE"/>
    <w:rsid w:val="00C42785"/>
    <w:rsid w:val="00C46DCF"/>
    <w:rsid w:val="00C6179D"/>
    <w:rsid w:val="00C87569"/>
    <w:rsid w:val="00C9106A"/>
    <w:rsid w:val="00C9427B"/>
    <w:rsid w:val="00C946A4"/>
    <w:rsid w:val="00CB26BA"/>
    <w:rsid w:val="00CB7CEA"/>
    <w:rsid w:val="00CD0994"/>
    <w:rsid w:val="00CD0FB9"/>
    <w:rsid w:val="00CD23A6"/>
    <w:rsid w:val="00CE041F"/>
    <w:rsid w:val="00CE4AF7"/>
    <w:rsid w:val="00CE6EF3"/>
    <w:rsid w:val="00CF5ED8"/>
    <w:rsid w:val="00CF783C"/>
    <w:rsid w:val="00D0242C"/>
    <w:rsid w:val="00D13B87"/>
    <w:rsid w:val="00D169BE"/>
    <w:rsid w:val="00D270B3"/>
    <w:rsid w:val="00D34AF6"/>
    <w:rsid w:val="00D36923"/>
    <w:rsid w:val="00D40251"/>
    <w:rsid w:val="00D428FA"/>
    <w:rsid w:val="00D61273"/>
    <w:rsid w:val="00D626C1"/>
    <w:rsid w:val="00D7362A"/>
    <w:rsid w:val="00D7438A"/>
    <w:rsid w:val="00D74E0F"/>
    <w:rsid w:val="00D82BD9"/>
    <w:rsid w:val="00DC446A"/>
    <w:rsid w:val="00DC6C11"/>
    <w:rsid w:val="00DD5964"/>
    <w:rsid w:val="00DD6F82"/>
    <w:rsid w:val="00DE4891"/>
    <w:rsid w:val="00DF426F"/>
    <w:rsid w:val="00E160F0"/>
    <w:rsid w:val="00E20A93"/>
    <w:rsid w:val="00E33DE6"/>
    <w:rsid w:val="00E40201"/>
    <w:rsid w:val="00E64BAF"/>
    <w:rsid w:val="00E714CE"/>
    <w:rsid w:val="00E85A3A"/>
    <w:rsid w:val="00E90DA9"/>
    <w:rsid w:val="00E924DC"/>
    <w:rsid w:val="00E97C18"/>
    <w:rsid w:val="00EA2A3C"/>
    <w:rsid w:val="00EB5364"/>
    <w:rsid w:val="00EB78F1"/>
    <w:rsid w:val="00EC1057"/>
    <w:rsid w:val="00EC7016"/>
    <w:rsid w:val="00ED0997"/>
    <w:rsid w:val="00F24A6A"/>
    <w:rsid w:val="00F31728"/>
    <w:rsid w:val="00F37781"/>
    <w:rsid w:val="00F6212B"/>
    <w:rsid w:val="00F93F36"/>
    <w:rsid w:val="00FA14C6"/>
    <w:rsid w:val="00FD5CEA"/>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9CC71"/>
  <w15:docId w15:val="{45548119-6859-497A-B31D-08EA8DA9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Bodytext3">
    <w:name w:val="Body text (3)_"/>
    <w:basedOn w:val="DefaultParagraphFont"/>
    <w:link w:val="Bodytext30"/>
    <w:rsid w:val="007C77F3"/>
    <w:rPr>
      <w:rFonts w:ascii="Trebuchet MS" w:eastAsia="Trebuchet MS" w:hAnsi="Trebuchet MS" w:cs="Trebuchet MS"/>
      <w:b/>
      <w:bCs/>
      <w:sz w:val="23"/>
      <w:szCs w:val="23"/>
      <w:shd w:val="clear" w:color="auto" w:fill="FFFFFF"/>
    </w:rPr>
  </w:style>
  <w:style w:type="paragraph" w:customStyle="1" w:styleId="Bodytext30">
    <w:name w:val="Body text (3)"/>
    <w:basedOn w:val="Normal"/>
    <w:link w:val="Bodytext3"/>
    <w:rsid w:val="007C77F3"/>
    <w:pPr>
      <w:widowControl w:val="0"/>
      <w:shd w:val="clear" w:color="auto" w:fill="FFFFFF"/>
      <w:spacing w:after="60" w:line="0" w:lineRule="atLeast"/>
    </w:pPr>
    <w:rPr>
      <w:rFonts w:ascii="Trebuchet MS" w:eastAsia="Trebuchet MS" w:hAnsi="Trebuchet MS" w:cs="Trebuchet MS"/>
      <w:b/>
      <w:bCs/>
      <w:sz w:val="23"/>
      <w:szCs w:val="23"/>
    </w:rPr>
  </w:style>
  <w:style w:type="character" w:customStyle="1" w:styleId="Bodytext2">
    <w:name w:val="Body text (2)_"/>
    <w:basedOn w:val="DefaultParagraphFont"/>
    <w:link w:val="Bodytext20"/>
    <w:rsid w:val="00685B13"/>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685B13"/>
    <w:pPr>
      <w:widowControl w:val="0"/>
      <w:shd w:val="clear" w:color="auto" w:fill="FFFFFF"/>
      <w:spacing w:before="780" w:after="0" w:line="278" w:lineRule="exact"/>
      <w:ind w:hanging="380"/>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584192902">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94731685">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adesoareclujnapoc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36813-D77A-496D-9556-E40B403E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3646</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Admin</cp:lastModifiedBy>
  <cp:revision>2</cp:revision>
  <cp:lastPrinted>2021-05-05T06:49:00Z</cp:lastPrinted>
  <dcterms:created xsi:type="dcterms:W3CDTF">2026-04-28T11:22:00Z</dcterms:created>
  <dcterms:modified xsi:type="dcterms:W3CDTF">2026-04-28T11:22:00Z</dcterms:modified>
</cp:coreProperties>
</file>